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3B8B" w14:textId="66CE7465" w:rsidR="00557E53" w:rsidRPr="00557E53" w:rsidRDefault="00557E53" w:rsidP="00557E53">
      <w:pPr>
        <w:jc w:val="center"/>
        <w:rPr>
          <w:b/>
          <w:bCs/>
          <w:caps/>
          <w:sz w:val="28"/>
          <w:szCs w:val="28"/>
        </w:rPr>
      </w:pPr>
      <w:r w:rsidRPr="00557E53">
        <w:rPr>
          <w:b/>
          <w:bCs/>
          <w:caps/>
          <w:sz w:val="28"/>
          <w:szCs w:val="28"/>
        </w:rPr>
        <w:t>ECE 2313: Electrical Engineering Science I</w:t>
      </w:r>
    </w:p>
    <w:p w14:paraId="0FF5395D" w14:textId="5FDB2E09" w:rsidR="00557E53" w:rsidRPr="00557E53" w:rsidRDefault="00CA0BBA" w:rsidP="00557E53">
      <w:pPr>
        <w:pStyle w:val="Heading1"/>
        <w:numPr>
          <w:ilvl w:val="0"/>
          <w:numId w:val="0"/>
        </w:numPr>
        <w:ind w:left="720" w:hanging="720"/>
        <w:jc w:val="center"/>
        <w:rPr>
          <w:rFonts w:cs="Times New Roman"/>
          <w:szCs w:val="28"/>
        </w:rPr>
      </w:pPr>
      <w:r>
        <w:rPr>
          <w:rFonts w:cs="Times New Roman"/>
          <w:sz w:val="28"/>
          <w:szCs w:val="28"/>
        </w:rPr>
        <w:t>Laboratory No. 12</w:t>
      </w:r>
      <w:r w:rsidR="00557E53" w:rsidRPr="00557E53">
        <w:rPr>
          <w:rFonts w:cs="Times New Roman"/>
          <w:sz w:val="28"/>
          <w:szCs w:val="28"/>
        </w:rPr>
        <w:t xml:space="preserve">: </w:t>
      </w:r>
      <w:r w:rsidR="001B2463">
        <w:rPr>
          <w:rFonts w:cs="Times New Roman"/>
          <w:sz w:val="28"/>
          <w:szCs w:val="28"/>
        </w:rPr>
        <w:t xml:space="preserve">AC </w:t>
      </w:r>
      <w:r>
        <w:rPr>
          <w:rFonts w:cs="Times New Roman"/>
          <w:sz w:val="28"/>
          <w:szCs w:val="28"/>
        </w:rPr>
        <w:t>Power</w:t>
      </w:r>
    </w:p>
    <w:p w14:paraId="5AF17A1F" w14:textId="59C8B186" w:rsidR="0049450E" w:rsidRDefault="00557E53" w:rsidP="00557E53">
      <w:r>
        <w:t xml:space="preserve">The goal of this laboratory is </w:t>
      </w:r>
      <w:r w:rsidR="006B5910">
        <w:t xml:space="preserve">to reinforce your understanding of </w:t>
      </w:r>
      <w:r w:rsidR="00CA0BBA">
        <w:t xml:space="preserve">the difference between active and reactive power. </w:t>
      </w:r>
      <w:r w:rsidR="001B2463">
        <w:t>We will focus on using the</w:t>
      </w:r>
      <w:r w:rsidR="00363E45">
        <w:t xml:space="preserve"> Digilent board for these tasks, and compare the results to Multisim and your analytic solution.</w:t>
      </w:r>
    </w:p>
    <w:p w14:paraId="23F768C3" w14:textId="7A97F4D5" w:rsidR="00D77FE1" w:rsidRPr="00631507" w:rsidRDefault="00363E45" w:rsidP="00D77FE1">
      <w:pPr>
        <w:rPr>
          <w:b/>
        </w:rPr>
      </w:pPr>
      <w:r>
        <w:rPr>
          <w:noProof/>
        </w:rPr>
        <mc:AlternateContent>
          <mc:Choice Requires="wps">
            <w:drawing>
              <wp:anchor distT="0" distB="182880" distL="182880" distR="0" simplePos="0" relativeHeight="251663360" behindDoc="0" locked="0" layoutInCell="1" allowOverlap="1" wp14:anchorId="39A98B99" wp14:editId="7B8851D2">
                <wp:simplePos x="0" y="0"/>
                <wp:positionH relativeFrom="margin">
                  <wp:posOffset>3771900</wp:posOffset>
                </wp:positionH>
                <wp:positionV relativeFrom="margin">
                  <wp:posOffset>1351280</wp:posOffset>
                </wp:positionV>
                <wp:extent cx="2171700" cy="1506220"/>
                <wp:effectExtent l="0" t="0" r="12700" b="1778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506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791862" w14:textId="422D591E" w:rsidR="0058522E" w:rsidRDefault="00363E45" w:rsidP="006B5910">
                            <w:pPr>
                              <w:spacing w:after="120"/>
                              <w:jc w:val="center"/>
                            </w:pPr>
                            <w:r>
                              <w:rPr>
                                <w:noProof/>
                              </w:rPr>
                              <w:drawing>
                                <wp:inline distT="0" distB="0" distL="0" distR="0" wp14:anchorId="60C0A4E5" wp14:editId="5ED83935">
                                  <wp:extent cx="2171700" cy="1239520"/>
                                  <wp:effectExtent l="0" t="0" r="1270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11 at 2.04.35 AM.png"/>
                                          <pic:cNvPicPr/>
                                        </pic:nvPicPr>
                                        <pic:blipFill>
                                          <a:blip r:embed="rId9">
                                            <a:extLst>
                                              <a:ext uri="{28A0092B-C50C-407E-A947-70E740481C1C}">
                                                <a14:useLocalDpi xmlns:a14="http://schemas.microsoft.com/office/drawing/2010/main" val="0"/>
                                              </a:ext>
                                            </a:extLst>
                                          </a:blip>
                                          <a:stretch>
                                            <a:fillRect/>
                                          </a:stretch>
                                        </pic:blipFill>
                                        <pic:spPr>
                                          <a:xfrm>
                                            <a:off x="0" y="0"/>
                                            <a:ext cx="2171700" cy="1239520"/>
                                          </a:xfrm>
                                          <a:prstGeom prst="rect">
                                            <a:avLst/>
                                          </a:prstGeom>
                                        </pic:spPr>
                                      </pic:pic>
                                    </a:graphicData>
                                  </a:graphic>
                                </wp:inline>
                              </w:drawing>
                            </w:r>
                          </w:p>
                          <w:p w14:paraId="0F9E6E6D" w14:textId="20DEBED7" w:rsidR="0058522E" w:rsidRPr="00D77FE1" w:rsidRDefault="0058522E" w:rsidP="00D77FE1">
                            <w:pPr>
                              <w:pStyle w:val="Caption"/>
                              <w:rPr>
                                <w:b w:val="0"/>
                                <w:noProof/>
                              </w:rPr>
                            </w:pPr>
                            <w:bookmarkStart w:id="0" w:name="_Ref209315465"/>
                            <w:proofErr w:type="gramStart"/>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sidRPr="00D77FE1">
                              <w:rPr>
                                <w:b w:val="0"/>
                                <w:noProof/>
                              </w:rPr>
                              <w:t>1</w:t>
                            </w:r>
                            <w:r w:rsidRPr="00D77FE1">
                              <w:rPr>
                                <w:b w:val="0"/>
                              </w:rPr>
                              <w:fldChar w:fldCharType="end"/>
                            </w:r>
                            <w:bookmarkEnd w:id="0"/>
                            <w:r w:rsidRPr="00D77FE1">
                              <w:rPr>
                                <w:b w:val="0"/>
                              </w:rPr>
                              <w:t>.</w:t>
                            </w:r>
                            <w:proofErr w:type="gramEnd"/>
                            <w:r w:rsidRPr="00D77FE1">
                              <w:rPr>
                                <w:b w:val="0"/>
                              </w:rPr>
                              <w:t xml:space="preserve"> A</w:t>
                            </w:r>
                            <w:r w:rsidR="003478C6">
                              <w:rPr>
                                <w:b w:val="0"/>
                              </w:rPr>
                              <w:t xml:space="preserve"> </w:t>
                            </w:r>
                            <w:r w:rsidR="006B5910">
                              <w:rPr>
                                <w:b w:val="0"/>
                              </w:rPr>
                              <w:t>series RC circuit is shown.</w:t>
                            </w:r>
                          </w:p>
                          <w:p w14:paraId="15107432" w14:textId="77777777" w:rsidR="0058522E" w:rsidRDefault="0058522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97pt;margin-top:106.4pt;width:171pt;height:118.6pt;z-index:251663360;visibility:visible;mso-wrap-style:square;mso-width-percent:0;mso-height-percent:0;mso-wrap-distance-left:14.4pt;mso-wrap-distance-top:0;mso-wrap-distance-right:0;mso-wrap-distance-bottom:14.4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" filled="f" stroked="f">
                <v:textbox inset="0,0,0,0">
                  <w:txbxContent>
                    <w:p w14:paraId="40791862" w14:textId="422D591E" w:rsidR="0058522E" w:rsidRDefault="00363E45" w:rsidP="006B5910">
                      <w:pPr>
                        <w:spacing w:after="120"/>
                        <w:jc w:val="center"/>
                      </w:pPr>
                      <w:r>
                        <w:rPr>
                          <w:noProof/>
                        </w:rPr>
                        <w:drawing>
                          <wp:inline distT="0" distB="0" distL="0" distR="0" wp14:anchorId="60C0A4E5" wp14:editId="5ED83935">
                            <wp:extent cx="2171700" cy="1239520"/>
                            <wp:effectExtent l="0" t="0" r="1270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11 at 2.04.35 AM.png"/>
                                    <pic:cNvPicPr/>
                                  </pic:nvPicPr>
                                  <pic:blipFill>
                                    <a:blip r:embed="rId10">
                                      <a:extLst>
                                        <a:ext uri="{28A0092B-C50C-407E-A947-70E740481C1C}">
                                          <a14:useLocalDpi xmlns:a14="http://schemas.microsoft.com/office/drawing/2010/main" val="0"/>
                                        </a:ext>
                                      </a:extLst>
                                    </a:blip>
                                    <a:stretch>
                                      <a:fillRect/>
                                    </a:stretch>
                                  </pic:blipFill>
                                  <pic:spPr>
                                    <a:xfrm>
                                      <a:off x="0" y="0"/>
                                      <a:ext cx="2171700" cy="1239520"/>
                                    </a:xfrm>
                                    <a:prstGeom prst="rect">
                                      <a:avLst/>
                                    </a:prstGeom>
                                  </pic:spPr>
                                </pic:pic>
                              </a:graphicData>
                            </a:graphic>
                          </wp:inline>
                        </w:drawing>
                      </w:r>
                    </w:p>
                    <w:p w14:paraId="0F9E6E6D" w14:textId="20DEBED7" w:rsidR="0058522E" w:rsidRPr="00D77FE1" w:rsidRDefault="0058522E" w:rsidP="00D77FE1">
                      <w:pPr>
                        <w:pStyle w:val="Caption"/>
                        <w:rPr>
                          <w:b w:val="0"/>
                          <w:noProof/>
                        </w:rPr>
                      </w:pPr>
                      <w:bookmarkStart w:id="1" w:name="_Ref209315465"/>
                      <w:proofErr w:type="gramStart"/>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sidRPr="00D77FE1">
                        <w:rPr>
                          <w:b w:val="0"/>
                          <w:noProof/>
                        </w:rPr>
                        <w:t>1</w:t>
                      </w:r>
                      <w:r w:rsidRPr="00D77FE1">
                        <w:rPr>
                          <w:b w:val="0"/>
                        </w:rPr>
                        <w:fldChar w:fldCharType="end"/>
                      </w:r>
                      <w:bookmarkEnd w:id="1"/>
                      <w:r w:rsidRPr="00D77FE1">
                        <w:rPr>
                          <w:b w:val="0"/>
                        </w:rPr>
                        <w:t>.</w:t>
                      </w:r>
                      <w:proofErr w:type="gramEnd"/>
                      <w:r w:rsidRPr="00D77FE1">
                        <w:rPr>
                          <w:b w:val="0"/>
                        </w:rPr>
                        <w:t xml:space="preserve"> A</w:t>
                      </w:r>
                      <w:r w:rsidR="003478C6">
                        <w:rPr>
                          <w:b w:val="0"/>
                        </w:rPr>
                        <w:t xml:space="preserve"> </w:t>
                      </w:r>
                      <w:r w:rsidR="006B5910">
                        <w:rPr>
                          <w:b w:val="0"/>
                        </w:rPr>
                        <w:t>series RC circuit is shown.</w:t>
                      </w:r>
                    </w:p>
                    <w:p w14:paraId="15107432" w14:textId="77777777" w:rsidR="0058522E" w:rsidRDefault="0058522E"/>
                  </w:txbxContent>
                </v:textbox>
                <w10:wrap type="square" anchorx="margin" anchory="margin"/>
              </v:shape>
            </w:pict>
          </mc:Fallback>
        </mc:AlternateContent>
      </w:r>
      <w:r w:rsidR="00D77FE1" w:rsidRPr="00631507">
        <w:rPr>
          <w:b/>
        </w:rPr>
        <w:t xml:space="preserve">Task 1: </w:t>
      </w:r>
      <w:r w:rsidR="006B5910">
        <w:rPr>
          <w:b/>
        </w:rPr>
        <w:t xml:space="preserve">Series RC </w:t>
      </w:r>
      <w:r>
        <w:rPr>
          <w:b/>
        </w:rPr>
        <w:t>Circuit</w:t>
      </w:r>
    </w:p>
    <w:p w14:paraId="034F5200" w14:textId="29BA9081" w:rsidR="00CA0BBA" w:rsidRDefault="00363E45" w:rsidP="00B512D9">
      <w:r>
        <w:t xml:space="preserve">Implement the circuit shown in </w:t>
      </w:r>
      <w:r w:rsidR="004262BE">
        <w:fldChar w:fldCharType="begin"/>
      </w:r>
      <w:r w:rsidR="004262BE">
        <w:instrText xml:space="preserve"> REF _Ref209315465 </w:instrText>
      </w:r>
      <w:r w:rsidR="008E1A98" w:rsidRPr="00646FDA">
        <w:instrText>\* Charformat</w:instrText>
      </w:r>
      <w:r w:rsidR="008E1A98">
        <w:instrText xml:space="preserve"> </w:instrText>
      </w:r>
      <w:r w:rsidR="004262BE">
        <w:fldChar w:fldCharType="separate"/>
      </w:r>
      <w:r w:rsidR="006B5910" w:rsidRPr="00D77FE1">
        <w:t>Figure</w:t>
      </w:r>
      <w:r w:rsidR="006B5910">
        <w:t> </w:t>
      </w:r>
      <w:r w:rsidR="006B5910" w:rsidRPr="00D77FE1">
        <w:rPr>
          <w:noProof/>
        </w:rPr>
        <w:t>1</w:t>
      </w:r>
      <w:r w:rsidR="004262BE">
        <w:rPr>
          <w:noProof/>
        </w:rPr>
        <w:fldChar w:fldCharType="end"/>
      </w:r>
      <w:r w:rsidR="006B5910">
        <w:t xml:space="preserve"> </w:t>
      </w:r>
      <w:r>
        <w:t xml:space="preserve">on the Digilent board. Use a 1V sinewave </w:t>
      </w:r>
      <w:r w:rsidR="00CA0BBA">
        <w:t xml:space="preserve">at a frequency of 200 Hz </w:t>
      </w:r>
      <w:r>
        <w:t xml:space="preserve">as input. </w:t>
      </w:r>
      <w:r w:rsidR="00CA0BBA">
        <w:t>Compute the power delivered by the source. Demonstrate that your calculation is correct by comparing that to Multisim and to an implementation on the Digilent board.</w:t>
      </w:r>
    </w:p>
    <w:p w14:paraId="28054447" w14:textId="7D95AEA4" w:rsidR="00CA0BBA" w:rsidRDefault="00CA0BBA" w:rsidP="00B512D9">
      <w:r>
        <w:rPr>
          <w:noProof/>
        </w:rPr>
        <mc:AlternateContent>
          <mc:Choice Requires="wps">
            <w:drawing>
              <wp:anchor distT="0" distB="182880" distL="182880" distR="0" simplePos="0" relativeHeight="251669504" behindDoc="0" locked="0" layoutInCell="1" allowOverlap="1" wp14:anchorId="1610F614" wp14:editId="7259BBB1">
                <wp:simplePos x="0" y="0"/>
                <wp:positionH relativeFrom="margin">
                  <wp:posOffset>3886200</wp:posOffset>
                </wp:positionH>
                <wp:positionV relativeFrom="margin">
                  <wp:posOffset>3543300</wp:posOffset>
                </wp:positionV>
                <wp:extent cx="2171700" cy="1506220"/>
                <wp:effectExtent l="0" t="0" r="12700" b="1778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1506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7FAEF9" w14:textId="77777777" w:rsidR="00CA0BBA" w:rsidRDefault="00CA0BBA" w:rsidP="00CA0BBA">
                            <w:pPr>
                              <w:spacing w:after="120"/>
                              <w:jc w:val="center"/>
                            </w:pPr>
                            <w:r>
                              <w:rPr>
                                <w:noProof/>
                              </w:rPr>
                              <w:drawing>
                                <wp:inline distT="0" distB="0" distL="0" distR="0" wp14:anchorId="4D4F5566" wp14:editId="304953CB">
                                  <wp:extent cx="2170553" cy="115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11 at 2.04.35 AM.png"/>
                                          <pic:cNvPicPr/>
                                        </pic:nvPicPr>
                                        <pic:blipFill rotWithShape="1">
                                          <a:blip r:embed="rId11">
                                            <a:extLst>
                                              <a:ext uri="{28A0092B-C50C-407E-A947-70E740481C1C}">
                                                <a14:useLocalDpi xmlns:a14="http://schemas.microsoft.com/office/drawing/2010/main" val="0"/>
                                              </a:ext>
                                            </a:extLst>
                                          </a:blip>
                                          <a:srcRect b="2621"/>
                                          <a:stretch/>
                                        </pic:blipFill>
                                        <pic:spPr bwMode="auto">
                                          <a:xfrm>
                                            <a:off x="0" y="0"/>
                                            <a:ext cx="2171700" cy="1156311"/>
                                          </a:xfrm>
                                          <a:prstGeom prst="rect">
                                            <a:avLst/>
                                          </a:prstGeom>
                                          <a:ln>
                                            <a:noFill/>
                                          </a:ln>
                                          <a:extLst>
                                            <a:ext uri="{53640926-AAD7-44d8-BBD7-CCE9431645EC}">
                                              <a14:shadowObscured xmlns:a14="http://schemas.microsoft.com/office/drawing/2010/main"/>
                                            </a:ext>
                                          </a:extLst>
                                        </pic:spPr>
                                      </pic:pic>
                                    </a:graphicData>
                                  </a:graphic>
                                </wp:inline>
                              </w:drawing>
                            </w:r>
                          </w:p>
                          <w:p w14:paraId="6468635E" w14:textId="77777777" w:rsidR="00CA0BBA" w:rsidRPr="00D77FE1" w:rsidRDefault="00CA0BBA" w:rsidP="00CA0BBA">
                            <w:pPr>
                              <w:pStyle w:val="Caption"/>
                              <w:rPr>
                                <w:b w:val="0"/>
                                <w:noProof/>
                              </w:rPr>
                            </w:pPr>
                            <w:bookmarkStart w:id="1" w:name="_Ref215077582"/>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sidR="00D60C31">
                              <w:rPr>
                                <w:b w:val="0"/>
                                <w:noProof/>
                              </w:rPr>
                              <w:t>2</w:t>
                            </w:r>
                            <w:r w:rsidRPr="00D77FE1">
                              <w:rPr>
                                <w:b w:val="0"/>
                              </w:rPr>
                              <w:fldChar w:fldCharType="end"/>
                            </w:r>
                            <w:bookmarkEnd w:id="1"/>
                            <w:r w:rsidRPr="00D77FE1">
                              <w:rPr>
                                <w:b w:val="0"/>
                              </w:rPr>
                              <w:t>. A</w:t>
                            </w:r>
                            <w:r>
                              <w:rPr>
                                <w:b w:val="0"/>
                              </w:rPr>
                              <w:t xml:space="preserve"> series RC circuit is shown.</w:t>
                            </w:r>
                          </w:p>
                          <w:p w14:paraId="13B8EFFB" w14:textId="77777777" w:rsidR="00CA0BBA" w:rsidRDefault="00CA0BBA" w:rsidP="00CA0B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306pt;margin-top:279pt;width:171pt;height:118.6pt;z-index:251669504;visibility:visible;mso-wrap-style:square;mso-width-percent:0;mso-height-percent:0;mso-wrap-distance-left:14.4pt;mso-wrap-distance-top:0;mso-wrap-distance-right:0;mso-wrap-distance-bottom:14.4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" filled="f" stroked="f">
                <v:textbox inset="0,0,0,0">
                  <w:txbxContent>
                    <w:p w14:paraId="537FAEF9" w14:textId="77777777" w:rsidR="00CA0BBA" w:rsidRDefault="00CA0BBA" w:rsidP="00CA0BBA">
                      <w:pPr>
                        <w:spacing w:after="120"/>
                        <w:jc w:val="center"/>
                      </w:pPr>
                      <w:r>
                        <w:rPr>
                          <w:noProof/>
                        </w:rPr>
                        <w:drawing>
                          <wp:inline distT="0" distB="0" distL="0" distR="0" wp14:anchorId="4D4F5566" wp14:editId="304953CB">
                            <wp:extent cx="2170553" cy="115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11 at 2.04.35 AM.png"/>
                                    <pic:cNvPicPr/>
                                  </pic:nvPicPr>
                                  <pic:blipFill rotWithShape="1">
                                    <a:blip r:embed="rId11">
                                      <a:extLst>
                                        <a:ext uri="{28A0092B-C50C-407E-A947-70E740481C1C}">
                                          <a14:useLocalDpi xmlns:a14="http://schemas.microsoft.com/office/drawing/2010/main" val="0"/>
                                        </a:ext>
                                      </a:extLst>
                                    </a:blip>
                                    <a:srcRect b="2621"/>
                                    <a:stretch/>
                                  </pic:blipFill>
                                  <pic:spPr bwMode="auto">
                                    <a:xfrm>
                                      <a:off x="0" y="0"/>
                                      <a:ext cx="2171700" cy="1156311"/>
                                    </a:xfrm>
                                    <a:prstGeom prst="rect">
                                      <a:avLst/>
                                    </a:prstGeom>
                                    <a:ln>
                                      <a:noFill/>
                                    </a:ln>
                                    <a:extLst>
                                      <a:ext uri="{53640926-AAD7-44d8-BBD7-CCE9431645EC}">
                                        <a14:shadowObscured xmlns:a14="http://schemas.microsoft.com/office/drawing/2010/main"/>
                                      </a:ext>
                                    </a:extLst>
                                  </pic:spPr>
                                </pic:pic>
                              </a:graphicData>
                            </a:graphic>
                          </wp:inline>
                        </w:drawing>
                      </w:r>
                    </w:p>
                    <w:p w14:paraId="6468635E" w14:textId="77777777" w:rsidR="00CA0BBA" w:rsidRPr="00D77FE1" w:rsidRDefault="00CA0BBA" w:rsidP="00CA0BBA">
                      <w:pPr>
                        <w:pStyle w:val="Caption"/>
                        <w:rPr>
                          <w:b w:val="0"/>
                          <w:noProof/>
                        </w:rPr>
                      </w:pPr>
                      <w:bookmarkStart w:id="2" w:name="_Ref215077582"/>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sidR="00D60C31">
                        <w:rPr>
                          <w:b w:val="0"/>
                          <w:noProof/>
                        </w:rPr>
                        <w:t>2</w:t>
                      </w:r>
                      <w:r w:rsidRPr="00D77FE1">
                        <w:rPr>
                          <w:b w:val="0"/>
                        </w:rPr>
                        <w:fldChar w:fldCharType="end"/>
                      </w:r>
                      <w:bookmarkEnd w:id="2"/>
                      <w:r w:rsidRPr="00D77FE1">
                        <w:rPr>
                          <w:b w:val="0"/>
                        </w:rPr>
                        <w:t>. A</w:t>
                      </w:r>
                      <w:r>
                        <w:rPr>
                          <w:b w:val="0"/>
                        </w:rPr>
                        <w:t xml:space="preserve"> series RC circuit is shown.</w:t>
                      </w:r>
                    </w:p>
                    <w:p w14:paraId="13B8EFFB" w14:textId="77777777" w:rsidR="00CA0BBA" w:rsidRDefault="00CA0BBA" w:rsidP="00CA0BBA"/>
                  </w:txbxContent>
                </v:textbox>
                <w10:wrap type="square" anchorx="margin" anchory="margin"/>
              </v:shape>
            </w:pict>
          </mc:Fallback>
        </mc:AlternateContent>
      </w:r>
      <w:r>
        <w:t>Also, measure the voltage and current across the resistor and capacitor, and create a spreadsheet showing that conservation of energy holds. Show the active and reactive power components for each of the components (including the source) and discuss whether these results make sense.</w:t>
      </w:r>
    </w:p>
    <w:p w14:paraId="352FC3EC" w14:textId="681BD975" w:rsidR="005E77BE" w:rsidRPr="00631507" w:rsidRDefault="005E77BE" w:rsidP="005E77BE">
      <w:pPr>
        <w:rPr>
          <w:b/>
        </w:rPr>
      </w:pPr>
      <w:r w:rsidRPr="00631507">
        <w:rPr>
          <w:b/>
        </w:rPr>
        <w:t xml:space="preserve">Task </w:t>
      </w:r>
      <w:r>
        <w:rPr>
          <w:b/>
        </w:rPr>
        <w:t>2</w:t>
      </w:r>
      <w:r w:rsidRPr="00631507">
        <w:rPr>
          <w:b/>
        </w:rPr>
        <w:t xml:space="preserve">: </w:t>
      </w:r>
      <w:r w:rsidR="00CA0BBA">
        <w:rPr>
          <w:b/>
        </w:rPr>
        <w:t>Power Factor Correction</w:t>
      </w:r>
    </w:p>
    <w:p w14:paraId="75E5D70E" w14:textId="19F506AB" w:rsidR="00D60C31" w:rsidRDefault="00CA0BBA" w:rsidP="00B512D9">
      <w:r>
        <w:t xml:space="preserve">Assume the circuit shown in </w:t>
      </w:r>
      <w:fldSimple w:instr=" REF _Ref215077582 ">
        <w:r w:rsidR="00D60C31" w:rsidRPr="00D60C31">
          <w:t>Figure </w:t>
        </w:r>
        <w:r w:rsidR="00D60C31" w:rsidRPr="00D60C31">
          <w:rPr>
            <w:noProof/>
          </w:rPr>
          <w:t>2</w:t>
        </w:r>
      </w:fldSimple>
      <w:r w:rsidR="00D60C31">
        <w:t xml:space="preserve"> </w:t>
      </w:r>
      <w:r>
        <w:t>is a model of a power transmission system</w:t>
      </w:r>
      <w:r w:rsidR="00D60C31">
        <w:t xml:space="preserve">, with the resistor and inductor representing the load as </w:t>
      </w:r>
      <w:proofErr w:type="gramStart"/>
      <w:r w:rsidR="00D60C31">
        <w:t>a complex</w:t>
      </w:r>
      <w:proofErr w:type="gramEnd"/>
      <w:r w:rsidR="00D60C31">
        <w:t xml:space="preserve"> impedance</w:t>
      </w:r>
      <w:r>
        <w:t xml:space="preserve">. </w:t>
      </w:r>
      <w:r w:rsidR="00DF3C99">
        <w:t xml:space="preserve">Use the same source voltage and frequency as in Task 1. </w:t>
      </w:r>
      <w:r w:rsidR="00D60C31">
        <w:t>Design the value of R2 such that the power factor for the load is 0.7. Verify your calculations through a Multisim and Digilent implementation. (Think carefully how you will demonstrate that the power factor is in fact the value that you claim.)</w:t>
      </w:r>
    </w:p>
    <w:p w14:paraId="545DDD52" w14:textId="77777777" w:rsidR="00D60C31" w:rsidRDefault="00D60C31" w:rsidP="00B512D9">
      <w:r>
        <w:t>Add a capacitor in parallel to the load such that you improve the power factor to 0.9. Again verify this with a Multisim and Digilent implementation.</w:t>
      </w:r>
    </w:p>
    <w:p w14:paraId="6FB07D05" w14:textId="40D6AB86" w:rsidR="00363E45" w:rsidRPr="00363E45" w:rsidRDefault="00DF3C99" w:rsidP="00B512D9">
      <w:pPr>
        <w:rPr>
          <w:b/>
        </w:rPr>
      </w:pPr>
      <w:r>
        <w:rPr>
          <w:b/>
        </w:rPr>
        <w:t>Task 3: Multiple Frequencies</w:t>
      </w:r>
    </w:p>
    <w:p w14:paraId="4EAB6CE1" w14:textId="1F4594F6" w:rsidR="00DF3C99" w:rsidRDefault="00DF3C99" w:rsidP="00363E45">
      <w:pPr>
        <w:rPr>
          <w:noProof/>
        </w:rPr>
      </w:pPr>
      <w:r>
        <w:t xml:space="preserve">Returning to the circuit of </w:t>
      </w:r>
      <w:r>
        <w:fldChar w:fldCharType="begin"/>
      </w:r>
      <w:r>
        <w:instrText xml:space="preserve"> REF _Ref209315465 </w:instrText>
      </w:r>
      <w:r w:rsidRPr="00646FDA">
        <w:instrText>\* Charformat</w:instrText>
      </w:r>
      <w:r>
        <w:instrText xml:space="preserve"> </w:instrText>
      </w:r>
      <w:r>
        <w:fldChar w:fldCharType="separate"/>
      </w:r>
      <w:r w:rsidRPr="00D77FE1">
        <w:t>Figure</w:t>
      </w:r>
      <w:r>
        <w:t> </w:t>
      </w:r>
      <w:r w:rsidRPr="00D77FE1">
        <w:t>1</w:t>
      </w:r>
      <w:r>
        <w:rPr>
          <w:noProof/>
        </w:rPr>
        <w:fldChar w:fldCharType="end"/>
      </w:r>
      <w:r>
        <w:rPr>
          <w:noProof/>
        </w:rPr>
        <w:t>, apply an input that is the sum of two sinewaves, one at 100 Hz, and a second at 200 Hz. Compute the average power dissipated in the resistor, R1, two ways. First, use superposition and measure each source independently. Next, apply the signal simultaneously. Explain how you arrived your values for the average power and whether this makes sense from a practical point of view. Verify your calculations with a Multisim and Digilent implementation.</w:t>
      </w:r>
    </w:p>
    <w:p w14:paraId="7B7808D5" w14:textId="77777777" w:rsidR="00DF3C99" w:rsidRDefault="00DF3C99" w:rsidP="00363E45">
      <w:pPr>
        <w:rPr>
          <w:noProof/>
        </w:rPr>
      </w:pPr>
      <w:r>
        <w:rPr>
          <w:noProof/>
        </w:rPr>
        <w:t>Now set the frequency of the second sinewave to 123 Hz. Repeat your calculations and measurements. Again explain whether this makes sense. (Hint: think about how we derived the expression for average power).</w:t>
      </w:r>
    </w:p>
    <w:p w14:paraId="067F0176" w14:textId="2C61888A" w:rsidR="00DF3C99" w:rsidRDefault="00DF3C99" w:rsidP="00363E45">
      <w:pPr>
        <w:rPr>
          <w:noProof/>
        </w:rPr>
      </w:pPr>
      <w:r>
        <w:rPr>
          <w:noProof/>
        </w:rPr>
        <w:t>Next, apply a square wave with a frequency of 100 Hz and a duty cycle of 50%. Compute the average power dissipated in the resistor. Explain your calculation and demonstrate that this matches what you observe in your hardware.</w:t>
      </w:r>
    </w:p>
    <w:p w14:paraId="39F94F3C" w14:textId="40AE28EA" w:rsidR="00DF3C99" w:rsidRDefault="00DF3C99" w:rsidP="00363E45">
      <w:pPr>
        <w:rPr>
          <w:noProof/>
        </w:rPr>
      </w:pPr>
      <w:r>
        <w:rPr>
          <w:noProof/>
        </w:rPr>
        <w:lastRenderedPageBreak/>
        <w:t>Finally, repeat this last step for a triangle wave, again with a duty cycle of 50%. What conclusions can you draw about the meaning of average power for these complex waveforms?</w:t>
      </w:r>
    </w:p>
    <w:p w14:paraId="512856DC" w14:textId="218D3D40" w:rsidR="00DF3C99" w:rsidRDefault="00DF3C99" w:rsidP="00363E45">
      <w:pPr>
        <w:rPr>
          <w:noProof/>
        </w:rPr>
      </w:pPr>
      <w:r>
        <w:rPr>
          <w:noProof/>
        </w:rPr>
        <w:t>Don’t be afraid to look at the frequency content of these signals using the spectrum analysis tools in MATLAB or the spectrum analysis mode of your lab instrumentation.</w:t>
      </w:r>
    </w:p>
    <w:p w14:paraId="4AA0D6F6" w14:textId="1ABA4ABD" w:rsidR="006C10AD" w:rsidRPr="00631507" w:rsidRDefault="00AA4E41" w:rsidP="00B77168">
      <w:pPr>
        <w:rPr>
          <w:b/>
          <w:noProof/>
        </w:rPr>
      </w:pPr>
      <w:r w:rsidRPr="00631507">
        <w:rPr>
          <w:b/>
          <w:noProof/>
        </w:rPr>
        <w:t>Summary:</w:t>
      </w:r>
    </w:p>
    <w:p w14:paraId="1F18A152" w14:textId="62E63D9D" w:rsidR="00DF3C99" w:rsidRDefault="00DF3C99" w:rsidP="00B77168">
      <w:r>
        <w:t>We have demonstrated several basic concepts about average power, including power factor and power factor correction. We also demonstrated the practical implications of active and reactive power.</w:t>
      </w:r>
    </w:p>
    <w:p w14:paraId="4173BF91" w14:textId="430E6F4C" w:rsidR="00ED5D3E" w:rsidRDefault="00DF3C99" w:rsidP="00B77168">
      <w:r>
        <w:t xml:space="preserve">In Task 3, you explored power calculations for more complex signals. This topic will be dealt with more extensively in your Signals and Systems course. Understanding the frequency content of a signal is a very important part of any power calculation. Power, RMS and other familiar terms are well understood for simple signals like a single sinewave (which is a good model of how the electric power grid works). However, for more complex signals, such as those you find in communications systems (e.g., a radio station’s transmitter), power calculations are much more subtle and require a good understanding of the frequency content of your signal </w:t>
      </w:r>
      <w:bookmarkStart w:id="3" w:name="_GoBack"/>
      <w:bookmarkEnd w:id="3"/>
      <w:r>
        <w:t>and the frequency response of your transmission medium.</w:t>
      </w:r>
      <w:bookmarkStart w:id="4" w:name="end_of_document"/>
      <w:bookmarkEnd w:id="4"/>
    </w:p>
    <w:sectPr w:rsidR="00ED5D3E" w:rsidSect="00557E53">
      <w:headerReference w:type="default"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58522E" w:rsidRDefault="0058522E">
      <w:pPr>
        <w:spacing w:after="0"/>
      </w:pPr>
      <w:r>
        <w:separator/>
      </w:r>
    </w:p>
  </w:endnote>
  <w:endnote w:type="continuationSeparator" w:id="0">
    <w:p w14:paraId="08535504" w14:textId="77777777" w:rsidR="0058522E" w:rsidRDefault="00585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40CACCEA" w:rsidR="0058522E" w:rsidRDefault="0058522E">
    <w:pPr>
      <w:pStyle w:val="Footer"/>
      <w:tabs>
        <w:tab w:val="clear" w:pos="8640"/>
      </w:tabs>
    </w:pPr>
    <w:r>
      <w:t>ECE 2313: Electrical Engineering Science I Laboratory</w:t>
    </w:r>
    <w:r>
      <w:tab/>
      <w:t>Fall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58522E" w:rsidRDefault="0058522E">
      <w:pPr>
        <w:spacing w:after="0"/>
      </w:pPr>
      <w:r>
        <w:separator/>
      </w:r>
    </w:p>
  </w:footnote>
  <w:footnote w:type="continuationSeparator" w:id="0">
    <w:p w14:paraId="5DBEA59D" w14:textId="77777777" w:rsidR="0058522E" w:rsidRDefault="0058522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0832BE7A" w:rsidR="0058522E" w:rsidRDefault="0058522E">
    <w:pPr>
      <w:pStyle w:val="Header"/>
      <w:tabs>
        <w:tab w:val="clear" w:pos="8640"/>
      </w:tabs>
    </w:pPr>
    <w:r>
      <w:t>L</w:t>
    </w:r>
    <w:r w:rsidR="00201756">
      <w:t>ab No. 10</w:t>
    </w:r>
    <w:r>
      <w:t xml:space="preserve">: </w:t>
    </w:r>
    <w:r w:rsidR="00201756">
      <w:t>AC Power</w:t>
    </w:r>
    <w:r>
      <w:tab/>
      <w:t xml:space="preserve">Page </w:t>
    </w:r>
    <w:r>
      <w:rPr>
        <w:rStyle w:val="PageNumber"/>
      </w:rPr>
      <w:fldChar w:fldCharType="begin"/>
    </w:r>
    <w:r>
      <w:rPr>
        <w:rStyle w:val="PageNumber"/>
      </w:rPr>
      <w:instrText xml:space="preserve"> PAGE </w:instrText>
    </w:r>
    <w:r>
      <w:rPr>
        <w:rStyle w:val="PageNumber"/>
      </w:rPr>
      <w:fldChar w:fldCharType="separate"/>
    </w:r>
    <w:r w:rsidR="0020175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PAGEREF end_of_document </w:instrText>
    </w:r>
    <w:r>
      <w:rPr>
        <w:rStyle w:val="PageNumber"/>
      </w:rPr>
      <w:fldChar w:fldCharType="separate"/>
    </w:r>
    <w:r w:rsidR="00201756">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43850"/>
    <w:multiLevelType w:val="hybridMultilevel"/>
    <w:tmpl w:val="3B9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7A332E"/>
    <w:multiLevelType w:val="hybridMultilevel"/>
    <w:tmpl w:val="680A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8">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9">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nsid w:val="3C971CE0"/>
    <w:multiLevelType w:val="hybridMultilevel"/>
    <w:tmpl w:val="DDF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4">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3"/>
  </w:num>
  <w:num w:numId="5">
    <w:abstractNumId w:val="8"/>
  </w:num>
  <w:num w:numId="6">
    <w:abstractNumId w:val="11"/>
  </w:num>
  <w:num w:numId="7">
    <w:abstractNumId w:val="5"/>
  </w:num>
  <w:num w:numId="8">
    <w:abstractNumId w:val="15"/>
  </w:num>
  <w:num w:numId="9">
    <w:abstractNumId w:val="3"/>
  </w:num>
  <w:num w:numId="10">
    <w:abstractNumId w:val="1"/>
  </w:num>
  <w:num w:numId="11">
    <w:abstractNumId w:val="17"/>
  </w:num>
  <w:num w:numId="12">
    <w:abstractNumId w:val="10"/>
  </w:num>
  <w:num w:numId="13">
    <w:abstractNumId w:val="1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2"/>
  </w:num>
  <w:num w:numId="22">
    <w:abstractNumId w:val="9"/>
  </w:num>
  <w:num w:numId="23">
    <w:abstractNumId w:val="4"/>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A0C24"/>
    <w:rsid w:val="000A392D"/>
    <w:rsid w:val="000C155F"/>
    <w:rsid w:val="001172E5"/>
    <w:rsid w:val="00144748"/>
    <w:rsid w:val="00196ED8"/>
    <w:rsid w:val="001A6988"/>
    <w:rsid w:val="001B2463"/>
    <w:rsid w:val="001B5426"/>
    <w:rsid w:val="001E12F2"/>
    <w:rsid w:val="00201756"/>
    <w:rsid w:val="00206EBA"/>
    <w:rsid w:val="00292401"/>
    <w:rsid w:val="0029427A"/>
    <w:rsid w:val="002B09CD"/>
    <w:rsid w:val="002F3EE6"/>
    <w:rsid w:val="003478C6"/>
    <w:rsid w:val="003516A9"/>
    <w:rsid w:val="00356379"/>
    <w:rsid w:val="00363E45"/>
    <w:rsid w:val="00366F6D"/>
    <w:rsid w:val="00394C25"/>
    <w:rsid w:val="003C20C5"/>
    <w:rsid w:val="003C5859"/>
    <w:rsid w:val="003C7142"/>
    <w:rsid w:val="004006EE"/>
    <w:rsid w:val="00420DD0"/>
    <w:rsid w:val="004262BE"/>
    <w:rsid w:val="00433020"/>
    <w:rsid w:val="0044049E"/>
    <w:rsid w:val="00460165"/>
    <w:rsid w:val="0047293A"/>
    <w:rsid w:val="0049450E"/>
    <w:rsid w:val="004A4509"/>
    <w:rsid w:val="004B7DEF"/>
    <w:rsid w:val="004E01FF"/>
    <w:rsid w:val="00504E08"/>
    <w:rsid w:val="005278FF"/>
    <w:rsid w:val="00550668"/>
    <w:rsid w:val="00557E53"/>
    <w:rsid w:val="0058522E"/>
    <w:rsid w:val="005A0B97"/>
    <w:rsid w:val="005A38B2"/>
    <w:rsid w:val="005E77BE"/>
    <w:rsid w:val="00623EDF"/>
    <w:rsid w:val="00631507"/>
    <w:rsid w:val="00657C9C"/>
    <w:rsid w:val="00685B7C"/>
    <w:rsid w:val="006873F7"/>
    <w:rsid w:val="006A3001"/>
    <w:rsid w:val="006B5910"/>
    <w:rsid w:val="006C10AD"/>
    <w:rsid w:val="006C6341"/>
    <w:rsid w:val="00705907"/>
    <w:rsid w:val="00763346"/>
    <w:rsid w:val="007754ED"/>
    <w:rsid w:val="00775565"/>
    <w:rsid w:val="007D07DF"/>
    <w:rsid w:val="00812ECD"/>
    <w:rsid w:val="00822EEA"/>
    <w:rsid w:val="00857412"/>
    <w:rsid w:val="00860951"/>
    <w:rsid w:val="00876E23"/>
    <w:rsid w:val="008C4C30"/>
    <w:rsid w:val="008E1A98"/>
    <w:rsid w:val="008F177A"/>
    <w:rsid w:val="00974BC4"/>
    <w:rsid w:val="00984F17"/>
    <w:rsid w:val="009903B6"/>
    <w:rsid w:val="009B0636"/>
    <w:rsid w:val="009D034E"/>
    <w:rsid w:val="009E6391"/>
    <w:rsid w:val="00A14DF9"/>
    <w:rsid w:val="00A25136"/>
    <w:rsid w:val="00A771F6"/>
    <w:rsid w:val="00A96E48"/>
    <w:rsid w:val="00AA4E41"/>
    <w:rsid w:val="00AA6EF3"/>
    <w:rsid w:val="00AF64E7"/>
    <w:rsid w:val="00AF6A00"/>
    <w:rsid w:val="00B244B2"/>
    <w:rsid w:val="00B468B7"/>
    <w:rsid w:val="00B512D9"/>
    <w:rsid w:val="00B77168"/>
    <w:rsid w:val="00B85DFB"/>
    <w:rsid w:val="00BF31D5"/>
    <w:rsid w:val="00CA0BBA"/>
    <w:rsid w:val="00CC171E"/>
    <w:rsid w:val="00D17006"/>
    <w:rsid w:val="00D60C31"/>
    <w:rsid w:val="00D77FE1"/>
    <w:rsid w:val="00DC5F3E"/>
    <w:rsid w:val="00DC72CE"/>
    <w:rsid w:val="00DD766F"/>
    <w:rsid w:val="00DE6353"/>
    <w:rsid w:val="00DF26DF"/>
    <w:rsid w:val="00DF3C99"/>
    <w:rsid w:val="00E22894"/>
    <w:rsid w:val="00EC7329"/>
    <w:rsid w:val="00ED5D3E"/>
    <w:rsid w:val="00EE4314"/>
    <w:rsid w:val="00F045BF"/>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8155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F7BA-1E74-DD4C-AD7B-49C57822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573</Words>
  <Characters>3268</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3834</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6</cp:revision>
  <cp:lastPrinted>2003-08-24T19:53:00Z</cp:lastPrinted>
  <dcterms:created xsi:type="dcterms:W3CDTF">2012-11-21T05:17:00Z</dcterms:created>
  <dcterms:modified xsi:type="dcterms:W3CDTF">2012-11-21T05:56:00Z</dcterms:modified>
</cp:coreProperties>
</file>