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FB2E" w14:textId="78F63474" w:rsidR="00961EE1" w:rsidRPr="00EE4647" w:rsidRDefault="00EE4647" w:rsidP="0028601D">
      <w:pPr>
        <w:spacing w:after="240" w:line="240" w:lineRule="auto"/>
        <w:jc w:val="center"/>
        <w:rPr>
          <w:rFonts w:ascii="Times New Roman" w:hAnsi="Times New Roman" w:cs="Times New Roman"/>
          <w:b/>
        </w:rPr>
      </w:pPr>
      <w:bookmarkStart w:id="0" w:name="_GoBack"/>
      <w:bookmarkEnd w:id="0"/>
      <w:r w:rsidRPr="00EE4647">
        <w:rPr>
          <w:rFonts w:ascii="Times New Roman" w:hAnsi="Times New Roman" w:cs="Times New Roman"/>
          <w:b/>
        </w:rPr>
        <w:t xml:space="preserve">DEEP LEARNING </w:t>
      </w:r>
      <w:r w:rsidR="00961EE1" w:rsidRPr="00EE4647">
        <w:rPr>
          <w:rFonts w:ascii="Times New Roman" w:hAnsi="Times New Roman" w:cs="Times New Roman"/>
          <w:b/>
        </w:rPr>
        <w:t>APPROACHES FOR</w:t>
      </w:r>
      <w:r w:rsidR="0028601D" w:rsidRPr="00EE4647">
        <w:rPr>
          <w:rFonts w:ascii="Times New Roman" w:hAnsi="Times New Roman" w:cs="Times New Roman"/>
          <w:b/>
        </w:rPr>
        <w:t xml:space="preserve"> </w:t>
      </w:r>
      <w:r w:rsidR="00961EE1" w:rsidRPr="00EE4647">
        <w:rPr>
          <w:rFonts w:ascii="Times New Roman" w:hAnsi="Times New Roman" w:cs="Times New Roman"/>
          <w:b/>
        </w:rPr>
        <w:t>AUTOMATIC ANALYSIS OF EEGS</w:t>
      </w:r>
    </w:p>
    <w:p w14:paraId="4B6041CF" w14:textId="18EF941F" w:rsidR="00961EE1" w:rsidRPr="00EE4647" w:rsidRDefault="00961EE1" w:rsidP="0028601D">
      <w:pPr>
        <w:pStyle w:val="Abstract"/>
        <w:spacing w:before="0"/>
        <w:ind w:firstLine="0"/>
        <w:jc w:val="center"/>
        <w:rPr>
          <w:b w:val="0"/>
          <w:i/>
          <w:sz w:val="22"/>
          <w:szCs w:val="22"/>
        </w:rPr>
      </w:pPr>
      <w:r w:rsidRPr="00EE4647">
        <w:rPr>
          <w:b w:val="0"/>
          <w:i/>
          <w:sz w:val="22"/>
          <w:szCs w:val="22"/>
        </w:rPr>
        <w:t>Meysam Golmohammadi, Iyad Obeid</w:t>
      </w:r>
      <w:r w:rsidR="0028601D" w:rsidRPr="00EE4647">
        <w:rPr>
          <w:b w:val="0"/>
          <w:i/>
          <w:sz w:val="22"/>
          <w:szCs w:val="22"/>
          <w:vertAlign w:val="superscript"/>
        </w:rPr>
        <w:t xml:space="preserve"> </w:t>
      </w:r>
      <w:r w:rsidR="000A1C8E" w:rsidRPr="00EE4647">
        <w:rPr>
          <w:b w:val="0"/>
          <w:i/>
          <w:sz w:val="22"/>
          <w:szCs w:val="22"/>
        </w:rPr>
        <w:t>and</w:t>
      </w:r>
      <w:r w:rsidRPr="00EE4647">
        <w:rPr>
          <w:b w:val="0"/>
          <w:i/>
          <w:sz w:val="22"/>
          <w:szCs w:val="22"/>
        </w:rPr>
        <w:t xml:space="preserve"> Joseph Picone</w:t>
      </w:r>
    </w:p>
    <w:p w14:paraId="46C96D0D" w14:textId="3A123B89" w:rsidR="00961EE1" w:rsidRPr="00EE4647" w:rsidRDefault="00961EE1" w:rsidP="0028601D">
      <w:pPr>
        <w:spacing w:after="0" w:line="240" w:lineRule="auto"/>
        <w:jc w:val="center"/>
        <w:rPr>
          <w:rFonts w:ascii="Times New Roman" w:hAnsi="Times New Roman" w:cs="Times New Roman"/>
        </w:rPr>
      </w:pPr>
      <w:r w:rsidRPr="00EE4647">
        <w:rPr>
          <w:rFonts w:ascii="Times New Roman" w:hAnsi="Times New Roman" w:cs="Times New Roman"/>
        </w:rPr>
        <w:t>The Neural Engineering Data Consortium, Temple University, Philadelphia, Pennsylvania, USA</w:t>
      </w:r>
    </w:p>
    <w:p w14:paraId="3869772C" w14:textId="6D4ACB66" w:rsidR="000A1C8E" w:rsidRPr="00EE4647" w:rsidRDefault="0028601D" w:rsidP="0028601D">
      <w:pPr>
        <w:spacing w:after="0" w:line="240" w:lineRule="auto"/>
        <w:jc w:val="center"/>
        <w:rPr>
          <w:rFonts w:ascii="Times New Roman" w:hAnsi="Times New Roman" w:cs="Times New Roman"/>
        </w:rPr>
      </w:pPr>
      <w:r w:rsidRPr="00EE4647">
        <w:rPr>
          <w:rFonts w:ascii="Times New Roman" w:hAnsi="Times New Roman" w:cs="Times New Roman"/>
        </w:rPr>
        <w:t>Email: {tuf76412, iobeid, picone}@temple.edu</w:t>
      </w:r>
    </w:p>
    <w:p w14:paraId="395891F3" w14:textId="495B040E" w:rsidR="0028601D" w:rsidRPr="00EE4647" w:rsidRDefault="0028601D" w:rsidP="0028601D">
      <w:pPr>
        <w:spacing w:after="240" w:line="240" w:lineRule="auto"/>
        <w:jc w:val="center"/>
        <w:rPr>
          <w:rFonts w:ascii="Times New Roman" w:hAnsi="Times New Roman" w:cs="Times New Roman"/>
        </w:rPr>
      </w:pPr>
      <w:r w:rsidRPr="00EE4647">
        <w:rPr>
          <w:rFonts w:ascii="Times New Roman" w:hAnsi="Times New Roman" w:cs="Times New Roman"/>
        </w:rPr>
        <w:t>Corresponding Author: Joseph Picone (picone@temple.edu)</w:t>
      </w:r>
    </w:p>
    <w:p w14:paraId="5685E8A0" w14:textId="5F206D3B" w:rsidR="00EE4647" w:rsidRPr="00EE4647" w:rsidRDefault="00FC34FA" w:rsidP="00EE4647">
      <w:pPr>
        <w:spacing w:after="0" w:line="240" w:lineRule="auto"/>
        <w:ind w:firstLine="360"/>
        <w:jc w:val="both"/>
        <w:rPr>
          <w:rFonts w:ascii="Times New Roman" w:hAnsi="Times New Roman" w:cs="Times New Roman"/>
        </w:rPr>
      </w:pPr>
      <w:r w:rsidRPr="00EE4647">
        <w:rPr>
          <w:rFonts w:ascii="Times New Roman" w:hAnsi="Times New Roman" w:cs="Times New Roman"/>
        </w:rPr>
        <w:t>Electroencephalograms (EEGs) are used in a wide range of clinical settings to record electrical activity along the scalp. Scalp EEGs are the primary means by which physicians diagnose brain-related illnesses such as epilepsy and seizures.</w:t>
      </w:r>
      <w:r w:rsidR="00EE4647" w:rsidRPr="00EE4647">
        <w:rPr>
          <w:rFonts w:ascii="Times New Roman" w:hAnsi="Times New Roman" w:cs="Times New Roman"/>
        </w:rPr>
        <w:t xml:space="preserve"> </w:t>
      </w:r>
      <w:r w:rsidR="008C6F11" w:rsidRPr="00EE4647">
        <w:rPr>
          <w:rFonts w:ascii="Times New Roman" w:hAnsi="Times New Roman" w:cs="Times New Roman"/>
        </w:rPr>
        <w:t xml:space="preserve">Automated seizure detection using clinical </w:t>
      </w:r>
      <w:r w:rsidRPr="00EE4647">
        <w:rPr>
          <w:rFonts w:ascii="Times New Roman" w:hAnsi="Times New Roman" w:cs="Times New Roman"/>
        </w:rPr>
        <w:t xml:space="preserve">EEGs </w:t>
      </w:r>
      <w:r w:rsidR="008C6F11" w:rsidRPr="00EE4647">
        <w:rPr>
          <w:rFonts w:ascii="Times New Roman" w:hAnsi="Times New Roman" w:cs="Times New Roman"/>
        </w:rPr>
        <w:t xml:space="preserve">is a challenging machine learning problem </w:t>
      </w:r>
      <w:r w:rsidR="00EE4647" w:rsidRPr="00EE4647">
        <w:rPr>
          <w:rFonts w:ascii="Times New Roman" w:hAnsi="Times New Roman" w:cs="Times New Roman"/>
        </w:rPr>
        <w:t xml:space="preserve">due to </w:t>
      </w:r>
      <w:r w:rsidR="008C6F11" w:rsidRPr="00EE4647">
        <w:rPr>
          <w:rFonts w:ascii="Times New Roman" w:hAnsi="Times New Roman" w:cs="Times New Roman"/>
        </w:rPr>
        <w:t>low signal to noise ratios, poor electrical conduction, movement artifacts, and nonlinearly distorted crosstalk between spatially adjacent sensors. Commercially available seizure detection systems suffer from unacceptably high false alarm rates</w:t>
      </w:r>
      <w:r w:rsidR="00F551AB">
        <w:rPr>
          <w:rFonts w:ascii="Times New Roman" w:hAnsi="Times New Roman" w:cs="Times New Roman"/>
        </w:rPr>
        <w:t xml:space="preserve">. </w:t>
      </w:r>
      <w:r w:rsidR="008C6F11" w:rsidRPr="00EE4647">
        <w:rPr>
          <w:rFonts w:ascii="Times New Roman" w:hAnsi="Times New Roman" w:cs="Times New Roman"/>
        </w:rPr>
        <w:t xml:space="preserve">Deep learning algorithms that employ high dimensional models have not previously been effective due to the lack of big data resources necessary for building such models. However, a significant big data resource known as the TUH EEG Corpus has recently become available that can be used to leverage emerging deep learning algorithms. </w:t>
      </w:r>
    </w:p>
    <w:p w14:paraId="527222D9" w14:textId="1D9F6336" w:rsidR="00EE4647" w:rsidRPr="00EE4647" w:rsidRDefault="00EE4647" w:rsidP="00EE4647">
      <w:pPr>
        <w:spacing w:after="0" w:line="240" w:lineRule="auto"/>
        <w:ind w:firstLine="360"/>
        <w:jc w:val="both"/>
        <w:rPr>
          <w:rFonts w:ascii="Times New Roman" w:hAnsi="Times New Roman" w:cs="Times New Roman"/>
        </w:rPr>
      </w:pPr>
      <w:r w:rsidRPr="00EE4647">
        <w:rPr>
          <w:rFonts w:ascii="Times New Roman" w:hAnsi="Times New Roman" w:cs="Times New Roman"/>
        </w:rPr>
        <w:t>In this chapter, we will introduce a variety of deep learning architectures for automatic interpretation of EEGs. Each of these architectures is a hybrid state-of-the-art system composed of one or more classes of neural networks including convolutional neural network (CNNs), long short-term memory networks (LSTM), gated recurrent units (GRUs), and residual neural network (</w:t>
      </w:r>
      <w:proofErr w:type="spellStart"/>
      <w:r w:rsidRPr="00EE4647">
        <w:rPr>
          <w:rFonts w:ascii="Times New Roman" w:hAnsi="Times New Roman" w:cs="Times New Roman"/>
        </w:rPr>
        <w:t>ResNet</w:t>
      </w:r>
      <w:proofErr w:type="spellEnd"/>
      <w:r w:rsidRPr="00EE4647">
        <w:rPr>
          <w:rFonts w:ascii="Times New Roman" w:hAnsi="Times New Roman" w:cs="Times New Roman"/>
        </w:rPr>
        <w:t xml:space="preserve">). The </w:t>
      </w:r>
      <w:r w:rsidR="00FE13B6">
        <w:rPr>
          <w:rFonts w:ascii="Times New Roman" w:hAnsi="Times New Roman" w:cs="Times New Roman"/>
        </w:rPr>
        <w:t xml:space="preserve">TUH </w:t>
      </w:r>
      <w:r w:rsidRPr="00EE4647">
        <w:rPr>
          <w:rFonts w:ascii="Times New Roman" w:hAnsi="Times New Roman" w:cs="Times New Roman"/>
        </w:rPr>
        <w:t>EEG Corpus along with supplemental data corpora from Duke Uni</w:t>
      </w:r>
      <w:r w:rsidR="00594966">
        <w:rPr>
          <w:rFonts w:ascii="Times New Roman" w:hAnsi="Times New Roman" w:cs="Times New Roman"/>
        </w:rPr>
        <w:t xml:space="preserve">versity and Emory University were </w:t>
      </w:r>
      <w:r w:rsidRPr="00EE4647">
        <w:rPr>
          <w:rFonts w:ascii="Times New Roman" w:hAnsi="Times New Roman" w:cs="Times New Roman"/>
        </w:rPr>
        <w:t xml:space="preserve">used to train and evaluate the performance of these hybrid deep structures. Beside presenting these EEG classifiers and comparing them, in this chapter we discuss the issues involved in EEG classification. We demonstrate that the performance of these deep </w:t>
      </w:r>
      <w:r w:rsidR="00F551AB" w:rsidRPr="00EE4647">
        <w:rPr>
          <w:rFonts w:ascii="Times New Roman" w:hAnsi="Times New Roman" w:cs="Times New Roman"/>
        </w:rPr>
        <w:t>learning-based</w:t>
      </w:r>
      <w:r w:rsidRPr="00EE4647">
        <w:rPr>
          <w:rFonts w:ascii="Times New Roman" w:hAnsi="Times New Roman" w:cs="Times New Roman"/>
        </w:rPr>
        <w:t xml:space="preserve"> systems is now approaching the threshold for clinical acceptance.</w:t>
      </w:r>
    </w:p>
    <w:p w14:paraId="68A01100" w14:textId="480608F4" w:rsidR="008C6F11" w:rsidRPr="00EE4647" w:rsidRDefault="00FC34FA" w:rsidP="00EE4647">
      <w:pPr>
        <w:spacing w:after="0" w:line="240" w:lineRule="auto"/>
        <w:ind w:firstLine="360"/>
        <w:jc w:val="both"/>
        <w:rPr>
          <w:rFonts w:ascii="Times New Roman" w:hAnsi="Times New Roman" w:cs="Times New Roman"/>
        </w:rPr>
      </w:pPr>
      <w:r w:rsidRPr="00EE4647">
        <w:rPr>
          <w:rFonts w:ascii="Times New Roman" w:hAnsi="Times New Roman" w:cs="Times New Roman"/>
        </w:rPr>
        <w:t xml:space="preserve">Exploiting </w:t>
      </w:r>
      <w:r w:rsidR="008C6F11" w:rsidRPr="00EE4647">
        <w:rPr>
          <w:rFonts w:ascii="Times New Roman" w:hAnsi="Times New Roman" w:cs="Times New Roman"/>
        </w:rPr>
        <w:t>spatial and temporal context in the signal</w:t>
      </w:r>
      <w:r w:rsidRPr="00EE4647">
        <w:rPr>
          <w:rFonts w:ascii="Times New Roman" w:hAnsi="Times New Roman" w:cs="Times New Roman"/>
        </w:rPr>
        <w:t xml:space="preserve"> is critical</w:t>
      </w:r>
      <w:r w:rsidR="008C6F11" w:rsidRPr="00EE4647">
        <w:rPr>
          <w:rFonts w:ascii="Times New Roman" w:hAnsi="Times New Roman" w:cs="Times New Roman"/>
        </w:rPr>
        <w:t xml:space="preserve">. Both contexts are required for accurate disambiguation of seizures from artifacts. Several architectures that implement Gaussian Mixture Models (GMMs), hidden Markov model (HMMs) and deep learning (DL) </w:t>
      </w:r>
      <w:r w:rsidRPr="00EE4647">
        <w:rPr>
          <w:rFonts w:ascii="Times New Roman" w:hAnsi="Times New Roman" w:cs="Times New Roman"/>
        </w:rPr>
        <w:t xml:space="preserve">have been developed </w:t>
      </w:r>
      <w:r w:rsidR="00594966">
        <w:rPr>
          <w:rFonts w:ascii="Times New Roman" w:hAnsi="Times New Roman" w:cs="Times New Roman"/>
        </w:rPr>
        <w:t xml:space="preserve">to model context. </w:t>
      </w:r>
      <w:r w:rsidR="008C6F11" w:rsidRPr="00EE4647">
        <w:rPr>
          <w:rFonts w:ascii="Times New Roman" w:hAnsi="Times New Roman" w:cs="Times New Roman"/>
        </w:rPr>
        <w:t>HMMs are among the most powerful statistical modeling tools available today for signals that have both a time and frequency domain componen</w:t>
      </w:r>
      <w:r w:rsidRPr="00EE4647">
        <w:rPr>
          <w:rFonts w:ascii="Times New Roman" w:hAnsi="Times New Roman" w:cs="Times New Roman"/>
        </w:rPr>
        <w:t>t</w:t>
      </w:r>
      <w:r w:rsidR="00594966">
        <w:rPr>
          <w:rFonts w:ascii="Times New Roman" w:hAnsi="Times New Roman" w:cs="Times New Roman"/>
        </w:rPr>
        <w:t xml:space="preserve"> and ha</w:t>
      </w:r>
      <w:r w:rsidR="008C6F11" w:rsidRPr="00EE4647">
        <w:rPr>
          <w:rFonts w:ascii="Times New Roman" w:hAnsi="Times New Roman" w:cs="Times New Roman"/>
        </w:rPr>
        <w:t>ve been used extensively in sequential decoding tasks like speech recognition to model the temporal evolution of the signal. Automated interpretation of EEGs is a problem very similar to speech recognition since both time domain (e.g., spikes) and frequency domain information (e.g., alpha waves) are used to identify critical events.</w:t>
      </w:r>
      <w:r w:rsidRPr="00EE4647">
        <w:rPr>
          <w:rFonts w:ascii="Times New Roman" w:hAnsi="Times New Roman" w:cs="Times New Roman"/>
        </w:rPr>
        <w:t xml:space="preserve"> </w:t>
      </w:r>
      <w:r w:rsidR="008C6F11" w:rsidRPr="00EE4647">
        <w:rPr>
          <w:rFonts w:ascii="Times New Roman" w:hAnsi="Times New Roman" w:cs="Times New Roman"/>
        </w:rPr>
        <w:t xml:space="preserve">Our baseline system used </w:t>
      </w:r>
      <w:r w:rsidR="00EE4647" w:rsidRPr="00EE4647">
        <w:rPr>
          <w:rFonts w:ascii="Times New Roman" w:hAnsi="Times New Roman" w:cs="Times New Roman"/>
        </w:rPr>
        <w:t xml:space="preserve">an HMM preprocessing step, and </w:t>
      </w:r>
      <w:r w:rsidR="008C6F11" w:rsidRPr="00EE4647">
        <w:rPr>
          <w:rFonts w:ascii="Times New Roman" w:hAnsi="Times New Roman" w:cs="Times New Roman"/>
        </w:rPr>
        <w:t>a Stacked denoising Autoencoder (SdA)</w:t>
      </w:r>
      <w:r w:rsidR="00EE4647" w:rsidRPr="00EE4647">
        <w:rPr>
          <w:rFonts w:ascii="Times New Roman" w:hAnsi="Times New Roman" w:cs="Times New Roman"/>
        </w:rPr>
        <w:t xml:space="preserve"> postprocessor</w:t>
      </w:r>
      <w:r w:rsidRPr="00EE4647">
        <w:rPr>
          <w:rFonts w:ascii="Times New Roman" w:hAnsi="Times New Roman" w:cs="Times New Roman"/>
        </w:rPr>
        <w:t>.</w:t>
      </w:r>
    </w:p>
    <w:p w14:paraId="02AC7CB4" w14:textId="1FD394A2" w:rsidR="00FC34FA" w:rsidRPr="00EE4647" w:rsidRDefault="008C6F11" w:rsidP="00EE4647">
      <w:pPr>
        <w:spacing w:after="0" w:line="240" w:lineRule="auto"/>
        <w:ind w:firstLine="360"/>
        <w:jc w:val="both"/>
        <w:rPr>
          <w:rFonts w:ascii="Times New Roman" w:hAnsi="Times New Roman" w:cs="Times New Roman"/>
        </w:rPr>
      </w:pPr>
      <w:r w:rsidRPr="00EE4647">
        <w:rPr>
          <w:rFonts w:ascii="Times New Roman" w:hAnsi="Times New Roman" w:cs="Times New Roman"/>
        </w:rPr>
        <w:t>To improve our ability to model context, a hybrid system composed of an HMM and a Long Short</w:t>
      </w:r>
      <w:r w:rsidRPr="00EE4647">
        <w:rPr>
          <w:rFonts w:ascii="Times New Roman" w:hAnsi="Times New Roman" w:cs="Times New Roman"/>
        </w:rPr>
        <w:noBreakHyphen/>
        <w:t>Term Memory (LSTM) networ</w:t>
      </w:r>
      <w:r w:rsidR="00594966">
        <w:rPr>
          <w:rFonts w:ascii="Times New Roman" w:hAnsi="Times New Roman" w:cs="Times New Roman"/>
        </w:rPr>
        <w:t xml:space="preserve">k </w:t>
      </w:r>
      <w:r w:rsidRPr="00EE4647">
        <w:rPr>
          <w:rFonts w:ascii="Times New Roman" w:hAnsi="Times New Roman" w:cs="Times New Roman"/>
        </w:rPr>
        <w:t>was implemented. These networks are a special kind of recurrent neural network (RNN) architecture that is capable of l</w:t>
      </w:r>
      <w:r w:rsidR="00594966">
        <w:rPr>
          <w:rFonts w:ascii="Times New Roman" w:hAnsi="Times New Roman" w:cs="Times New Roman"/>
        </w:rPr>
        <w:t xml:space="preserve">earning long-term dependencies </w:t>
      </w:r>
      <w:r w:rsidRPr="00EE4647">
        <w:rPr>
          <w:rFonts w:ascii="Times New Roman" w:hAnsi="Times New Roman" w:cs="Times New Roman"/>
        </w:rPr>
        <w:t>and can bridge time intervals in excess of 1,000 steps even for noisy incomp</w:t>
      </w:r>
      <w:r w:rsidR="00EE4647" w:rsidRPr="00EE4647">
        <w:rPr>
          <w:rFonts w:ascii="Times New Roman" w:hAnsi="Times New Roman" w:cs="Times New Roman"/>
        </w:rPr>
        <w:t xml:space="preserve">ressible input sequences. </w:t>
      </w:r>
      <w:r w:rsidRPr="00EE4647">
        <w:rPr>
          <w:rFonts w:ascii="Times New Roman" w:hAnsi="Times New Roman" w:cs="Times New Roman"/>
        </w:rPr>
        <w:t>Convolutional Neural Networks (CNNs) have delivered state of the art performance on highly challenging tasks such speech</w:t>
      </w:r>
      <w:r w:rsidR="00594966">
        <w:rPr>
          <w:rFonts w:ascii="Times New Roman" w:hAnsi="Times New Roman" w:cs="Times New Roman"/>
        </w:rPr>
        <w:t xml:space="preserve"> </w:t>
      </w:r>
      <w:r w:rsidRPr="00EE4647">
        <w:rPr>
          <w:rFonts w:ascii="Times New Roman" w:hAnsi="Times New Roman" w:cs="Times New Roman"/>
        </w:rPr>
        <w:t>and image recognitio</w:t>
      </w:r>
      <w:r w:rsidR="00594966">
        <w:rPr>
          <w:rFonts w:ascii="Times New Roman" w:hAnsi="Times New Roman" w:cs="Times New Roman"/>
        </w:rPr>
        <w:t>n</w:t>
      </w:r>
      <w:r w:rsidRPr="00EE4647">
        <w:rPr>
          <w:rFonts w:ascii="Times New Roman" w:hAnsi="Times New Roman" w:cs="Times New Roman"/>
        </w:rPr>
        <w:t xml:space="preserve">. CNNs are ideally suited to sequential processing and make strong assumptions about the locality of the data. </w:t>
      </w:r>
      <w:r w:rsidR="00594966">
        <w:rPr>
          <w:rFonts w:ascii="Times New Roman" w:hAnsi="Times New Roman" w:cs="Times New Roman"/>
        </w:rPr>
        <w:t xml:space="preserve">We have integrated and evaluated a hybrid system using </w:t>
      </w:r>
      <w:r w:rsidRPr="00EE4647">
        <w:rPr>
          <w:rFonts w:ascii="Times New Roman" w:hAnsi="Times New Roman" w:cs="Times New Roman"/>
        </w:rPr>
        <w:t>CNN and a multi-layer perceptron (MLP)</w:t>
      </w:r>
      <w:r w:rsidR="00EE4647" w:rsidRPr="00EE4647">
        <w:rPr>
          <w:rFonts w:ascii="Times New Roman" w:hAnsi="Times New Roman" w:cs="Times New Roman"/>
        </w:rPr>
        <w:t xml:space="preserve">. </w:t>
      </w:r>
      <w:r w:rsidR="00594966">
        <w:rPr>
          <w:rFonts w:ascii="Times New Roman" w:hAnsi="Times New Roman" w:cs="Times New Roman"/>
        </w:rPr>
        <w:t xml:space="preserve">Our </w:t>
      </w:r>
      <w:r w:rsidRPr="00EE4647">
        <w:rPr>
          <w:rFonts w:ascii="Times New Roman" w:hAnsi="Times New Roman" w:cs="Times New Roman"/>
        </w:rPr>
        <w:t>best overall system is the combination of CNN and LSTM. This doubly deep recurrent convolutional structure models both spatial relationships (e.g., cross-channel dependencies) and te</w:t>
      </w:r>
      <w:r w:rsidR="00EE4647" w:rsidRPr="00EE4647">
        <w:rPr>
          <w:rFonts w:ascii="Times New Roman" w:hAnsi="Times New Roman" w:cs="Times New Roman"/>
        </w:rPr>
        <w:t>mporal dynamics (e.g., spikes).</w:t>
      </w:r>
    </w:p>
    <w:p w14:paraId="2CE39620" w14:textId="026B0A05" w:rsidR="0028601D" w:rsidRPr="0028601D" w:rsidRDefault="008C6F11" w:rsidP="00594966">
      <w:pPr>
        <w:spacing w:after="0" w:line="240" w:lineRule="auto"/>
        <w:ind w:firstLine="360"/>
        <w:jc w:val="both"/>
        <w:rPr>
          <w:rFonts w:ascii="Times New Roman" w:hAnsi="Times New Roman" w:cs="Times New Roman"/>
        </w:rPr>
      </w:pPr>
      <w:r w:rsidRPr="00EE4647">
        <w:rPr>
          <w:rFonts w:ascii="Times New Roman" w:hAnsi="Times New Roman" w:cs="Times New Roman"/>
        </w:rPr>
        <w:t>The primary error modalities observed were false alarms generated during brief delta range slowing patterns such as intermittent rhythmic delta activity. A variety of these types of artifacts have been observed mostly during inter-ictal and post-ictal stages. Training models on such events with diverse morphologies has the potential to significantly reduce the remaining false alarms. This is one reason we are continuing our efforts to a</w:t>
      </w:r>
      <w:r w:rsidR="00594966">
        <w:rPr>
          <w:rFonts w:ascii="Times New Roman" w:hAnsi="Times New Roman" w:cs="Times New Roman"/>
        </w:rPr>
        <w:t xml:space="preserve">nnotate a larger portion of TUH </w:t>
      </w:r>
      <w:r w:rsidRPr="00EE4647">
        <w:rPr>
          <w:rFonts w:ascii="Times New Roman" w:hAnsi="Times New Roman" w:cs="Times New Roman"/>
        </w:rPr>
        <w:t>EEG.</w:t>
      </w:r>
      <w:r w:rsidR="00FC34FA" w:rsidRPr="00EE4647">
        <w:rPr>
          <w:rFonts w:ascii="Times New Roman" w:hAnsi="Times New Roman" w:cs="Times New Roman"/>
        </w:rPr>
        <w:t xml:space="preserve"> </w:t>
      </w:r>
      <w:r w:rsidRPr="00EE4647">
        <w:rPr>
          <w:rFonts w:ascii="Times New Roman" w:hAnsi="Times New Roman" w:cs="Times New Roman"/>
        </w:rPr>
        <w:t xml:space="preserve">Increasing the data set size significantly </w:t>
      </w:r>
      <w:r w:rsidR="00594966">
        <w:rPr>
          <w:rFonts w:ascii="Times New Roman" w:hAnsi="Times New Roman" w:cs="Times New Roman"/>
        </w:rPr>
        <w:t xml:space="preserve">allows us to </w:t>
      </w:r>
      <w:r w:rsidRPr="00EE4647">
        <w:rPr>
          <w:rFonts w:ascii="Times New Roman" w:hAnsi="Times New Roman" w:cs="Times New Roman"/>
        </w:rPr>
        <w:t>leverage advanced machine learning methodologies such as representation learning, transfer learning a</w:t>
      </w:r>
      <w:r w:rsidR="00594966">
        <w:rPr>
          <w:rFonts w:ascii="Times New Roman" w:hAnsi="Times New Roman" w:cs="Times New Roman"/>
        </w:rPr>
        <w:t xml:space="preserve">nd one-shot learning. Since TUH </w:t>
      </w:r>
      <w:r w:rsidRPr="00EE4647">
        <w:rPr>
          <w:rFonts w:ascii="Times New Roman" w:hAnsi="Times New Roman" w:cs="Times New Roman"/>
        </w:rPr>
        <w:t xml:space="preserve">EEG provides a large number of unlabeled EEG datasets, we </w:t>
      </w:r>
      <w:r w:rsidR="00594966">
        <w:rPr>
          <w:rFonts w:ascii="Times New Roman" w:hAnsi="Times New Roman" w:cs="Times New Roman"/>
        </w:rPr>
        <w:t xml:space="preserve">will also discuss </w:t>
      </w:r>
      <w:r w:rsidRPr="00EE4647">
        <w:rPr>
          <w:rFonts w:ascii="Times New Roman" w:hAnsi="Times New Roman" w:cs="Times New Roman"/>
        </w:rPr>
        <w:t xml:space="preserve">unsupervised pre-training methods </w:t>
      </w:r>
      <w:r w:rsidR="00594966">
        <w:rPr>
          <w:rFonts w:ascii="Times New Roman" w:hAnsi="Times New Roman" w:cs="Times New Roman"/>
        </w:rPr>
        <w:t xml:space="preserve">used </w:t>
      </w:r>
      <w:r w:rsidRPr="00EE4647">
        <w:rPr>
          <w:rFonts w:ascii="Times New Roman" w:hAnsi="Times New Roman" w:cs="Times New Roman"/>
        </w:rPr>
        <w:t>prior to training the recurrent convolutiona</w:t>
      </w:r>
      <w:r w:rsidR="00594966">
        <w:rPr>
          <w:rFonts w:ascii="Times New Roman" w:hAnsi="Times New Roman" w:cs="Times New Roman"/>
        </w:rPr>
        <w:t>l network.</w:t>
      </w:r>
    </w:p>
    <w:sectPr w:rsidR="0028601D" w:rsidRPr="002860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99D89" w14:textId="77777777" w:rsidR="009D3451" w:rsidRDefault="009D3451" w:rsidP="0028601D">
      <w:pPr>
        <w:spacing w:after="0" w:line="240" w:lineRule="auto"/>
      </w:pPr>
      <w:r>
        <w:separator/>
      </w:r>
    </w:p>
  </w:endnote>
  <w:endnote w:type="continuationSeparator" w:id="0">
    <w:p w14:paraId="49163B2E" w14:textId="77777777" w:rsidR="009D3451" w:rsidRDefault="009D3451" w:rsidP="0028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8044" w14:textId="4A6FAEE2" w:rsidR="008C6F11" w:rsidRPr="0028601D" w:rsidRDefault="008C6F11" w:rsidP="0028601D">
    <w:pPr>
      <w:tabs>
        <w:tab w:val="right" w:pos="9360"/>
      </w:tabs>
      <w:spacing w:after="0" w:line="240" w:lineRule="auto"/>
      <w:rPr>
        <w:rFonts w:ascii="Times New Roman" w:eastAsia="Times New Roman" w:hAnsi="Times New Roman" w:cs="Times New Roman"/>
        <w:sz w:val="18"/>
        <w:szCs w:val="18"/>
      </w:rPr>
    </w:pPr>
    <w:r w:rsidRPr="0028601D">
      <w:rPr>
        <w:rFonts w:ascii="Times New Roman" w:eastAsia="Times New Roman" w:hAnsi="Times New Roman" w:cs="Times New Roman"/>
        <w:sz w:val="18"/>
        <w:szCs w:val="18"/>
      </w:rPr>
      <w:t>Deep Learning: Architectures, Algorithms, and Applications</w:t>
    </w:r>
    <w:r w:rsidRPr="0028601D">
      <w:rPr>
        <w:rFonts w:ascii="Times New Roman" w:eastAsia="Times New Roman" w:hAnsi="Times New Roman" w:cs="Times New Roman"/>
        <w:sz w:val="18"/>
        <w:szCs w:val="18"/>
      </w:rPr>
      <w:tab/>
      <w:t>November 14,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55CE4" w14:textId="77777777" w:rsidR="009D3451" w:rsidRDefault="009D3451" w:rsidP="0028601D">
      <w:pPr>
        <w:spacing w:after="0" w:line="240" w:lineRule="auto"/>
      </w:pPr>
      <w:r>
        <w:separator/>
      </w:r>
    </w:p>
  </w:footnote>
  <w:footnote w:type="continuationSeparator" w:id="0">
    <w:p w14:paraId="04C3909D" w14:textId="77777777" w:rsidR="009D3451" w:rsidRDefault="009D3451" w:rsidP="00286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B574F"/>
    <w:multiLevelType w:val="multilevel"/>
    <w:tmpl w:val="72F6BE74"/>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2CA544A"/>
    <w:multiLevelType w:val="singleLevel"/>
    <w:tmpl w:val="EAD2330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82"/>
    <w:rsid w:val="000A1C8E"/>
    <w:rsid w:val="000E04FB"/>
    <w:rsid w:val="0016722F"/>
    <w:rsid w:val="0028601D"/>
    <w:rsid w:val="002B5882"/>
    <w:rsid w:val="00334702"/>
    <w:rsid w:val="004F49AB"/>
    <w:rsid w:val="00594966"/>
    <w:rsid w:val="00690084"/>
    <w:rsid w:val="007176D3"/>
    <w:rsid w:val="008C6F11"/>
    <w:rsid w:val="00961EE1"/>
    <w:rsid w:val="009D3451"/>
    <w:rsid w:val="00BE21D0"/>
    <w:rsid w:val="00C670A6"/>
    <w:rsid w:val="00DD7318"/>
    <w:rsid w:val="00EB211B"/>
    <w:rsid w:val="00EE4647"/>
    <w:rsid w:val="00F52A6B"/>
    <w:rsid w:val="00F551AB"/>
    <w:rsid w:val="00FC34FA"/>
    <w:rsid w:val="00FE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2656"/>
  <w15:docId w15:val="{0A5BBA50-2CB6-454A-AD53-5AA66FCF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6F11"/>
    <w:pPr>
      <w:keepNext/>
      <w:keepLines/>
      <w:numPr>
        <w:numId w:val="2"/>
      </w:numPr>
      <w:spacing w:before="360" w:after="120" w:line="240" w:lineRule="auto"/>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8C6F11"/>
    <w:pPr>
      <w:keepNext/>
      <w:keepLines/>
      <w:numPr>
        <w:ilvl w:val="1"/>
        <w:numId w:val="2"/>
      </w:numPr>
      <w:spacing w:before="240" w:after="120" w:line="226" w:lineRule="auto"/>
      <w:outlineLvl w:val="1"/>
    </w:pPr>
    <w:rPr>
      <w:rFonts w:ascii="Times New Roman" w:eastAsiaTheme="majorEastAsia" w:hAnsi="Times New Roman" w:cstheme="majorBidi"/>
      <w:b/>
      <w:color w:val="000000" w:themeColor="text1"/>
      <w:sz w:val="20"/>
      <w:szCs w:val="26"/>
    </w:rPr>
  </w:style>
  <w:style w:type="paragraph" w:styleId="Heading3">
    <w:name w:val="heading 3"/>
    <w:basedOn w:val="Normal"/>
    <w:next w:val="Normal"/>
    <w:link w:val="Heading3Char"/>
    <w:uiPriority w:val="9"/>
    <w:semiHidden/>
    <w:unhideWhenUsed/>
    <w:qFormat/>
    <w:rsid w:val="008C6F11"/>
    <w:pPr>
      <w:keepNext/>
      <w:keepLines/>
      <w:numPr>
        <w:ilvl w:val="2"/>
        <w:numId w:val="2"/>
      </w:numPr>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6F11"/>
    <w:pPr>
      <w:keepNext/>
      <w:keepLines/>
      <w:numPr>
        <w:ilvl w:val="3"/>
        <w:numId w:val="2"/>
      </w:numPr>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paragraph" w:styleId="Heading5">
    <w:name w:val="heading 5"/>
    <w:basedOn w:val="Normal"/>
    <w:next w:val="Normal"/>
    <w:link w:val="Heading5Char"/>
    <w:uiPriority w:val="9"/>
    <w:semiHidden/>
    <w:unhideWhenUsed/>
    <w:qFormat/>
    <w:rsid w:val="008C6F11"/>
    <w:pPr>
      <w:keepNext/>
      <w:keepLines/>
      <w:numPr>
        <w:ilvl w:val="4"/>
        <w:numId w:val="2"/>
      </w:numPr>
      <w:spacing w:before="40" w:after="0" w:line="24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rsid w:val="008C6F11"/>
    <w:pPr>
      <w:keepNext/>
      <w:keepLines/>
      <w:numPr>
        <w:ilvl w:val="5"/>
        <w:numId w:val="2"/>
      </w:numPr>
      <w:spacing w:before="40" w:after="0" w:line="24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8C6F11"/>
    <w:pPr>
      <w:keepNext/>
      <w:keepLines/>
      <w:numPr>
        <w:ilvl w:val="6"/>
        <w:numId w:val="2"/>
      </w:numPr>
      <w:spacing w:before="40" w:after="0" w:line="24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rsid w:val="008C6F11"/>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6F11"/>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11"/>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8C6F11"/>
    <w:rPr>
      <w:rFonts w:ascii="Times New Roman" w:eastAsiaTheme="majorEastAsia" w:hAnsi="Times New Roman" w:cstheme="majorBidi"/>
      <w:b/>
      <w:color w:val="000000" w:themeColor="text1"/>
      <w:sz w:val="20"/>
      <w:szCs w:val="26"/>
    </w:rPr>
  </w:style>
  <w:style w:type="character" w:customStyle="1" w:styleId="Heading3Char">
    <w:name w:val="Heading 3 Char"/>
    <w:basedOn w:val="DefaultParagraphFont"/>
    <w:link w:val="Heading3"/>
    <w:uiPriority w:val="9"/>
    <w:semiHidden/>
    <w:rsid w:val="008C6F11"/>
    <w:rPr>
      <w:rFonts w:asciiTheme="majorHAnsi" w:eastAsiaTheme="majorEastAsia" w:hAnsiTheme="majorHAnsi" w:cstheme="majorBidi"/>
      <w:color w:val="243F60" w:themeColor="accent1" w:themeShade="7F"/>
      <w:sz w:val="24"/>
      <w:szCs w:val="24"/>
    </w:rPr>
  </w:style>
  <w:style w:type="paragraph" w:customStyle="1" w:styleId="Abstract">
    <w:name w:val="Abstract"/>
    <w:aliases w:val="Author List,Keywords"/>
    <w:basedOn w:val="Normal"/>
    <w:next w:val="Normal"/>
    <w:uiPriority w:val="1"/>
    <w:qFormat/>
    <w:rsid w:val="00961EE1"/>
    <w:pPr>
      <w:spacing w:before="20" w:after="0" w:line="240" w:lineRule="auto"/>
      <w:ind w:firstLine="202"/>
    </w:pPr>
    <w:rPr>
      <w:rFonts w:ascii="Times New Roman" w:eastAsia="Times New Roman" w:hAnsi="Times New Roman" w:cs="Times New Roman"/>
      <w:b/>
      <w:bCs/>
      <w:sz w:val="18"/>
      <w:szCs w:val="18"/>
    </w:rPr>
  </w:style>
  <w:style w:type="paragraph" w:styleId="BalloonText">
    <w:name w:val="Balloon Text"/>
    <w:basedOn w:val="Normal"/>
    <w:link w:val="BalloonTextChar"/>
    <w:uiPriority w:val="99"/>
    <w:semiHidden/>
    <w:unhideWhenUsed/>
    <w:rsid w:val="006900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0084"/>
    <w:rPr>
      <w:rFonts w:ascii="Times New Roman" w:hAnsi="Times New Roman" w:cs="Times New Roman"/>
      <w:sz w:val="18"/>
      <w:szCs w:val="18"/>
    </w:rPr>
  </w:style>
  <w:style w:type="character" w:styleId="Hyperlink">
    <w:name w:val="Hyperlink"/>
    <w:basedOn w:val="DefaultParagraphFont"/>
    <w:uiPriority w:val="99"/>
    <w:unhideWhenUsed/>
    <w:rsid w:val="0028601D"/>
    <w:rPr>
      <w:color w:val="0000FF" w:themeColor="hyperlink"/>
      <w:u w:val="single"/>
    </w:rPr>
  </w:style>
  <w:style w:type="character" w:styleId="UnresolvedMention">
    <w:name w:val="Unresolved Mention"/>
    <w:basedOn w:val="DefaultParagraphFont"/>
    <w:uiPriority w:val="99"/>
    <w:semiHidden/>
    <w:unhideWhenUsed/>
    <w:rsid w:val="0028601D"/>
    <w:rPr>
      <w:color w:val="605E5C"/>
      <w:shd w:val="clear" w:color="auto" w:fill="E1DFDD"/>
    </w:rPr>
  </w:style>
  <w:style w:type="paragraph" w:styleId="Header">
    <w:name w:val="header"/>
    <w:basedOn w:val="Normal"/>
    <w:link w:val="HeaderChar"/>
    <w:uiPriority w:val="99"/>
    <w:unhideWhenUsed/>
    <w:rsid w:val="00286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01D"/>
  </w:style>
  <w:style w:type="paragraph" w:styleId="Footer">
    <w:name w:val="footer"/>
    <w:basedOn w:val="Normal"/>
    <w:link w:val="FooterChar"/>
    <w:uiPriority w:val="99"/>
    <w:unhideWhenUsed/>
    <w:rsid w:val="00286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01D"/>
  </w:style>
  <w:style w:type="character" w:customStyle="1" w:styleId="Heading4Char">
    <w:name w:val="Heading 4 Char"/>
    <w:basedOn w:val="DefaultParagraphFont"/>
    <w:link w:val="Heading4"/>
    <w:uiPriority w:val="9"/>
    <w:semiHidden/>
    <w:rsid w:val="008C6F1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C6F1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8C6F1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8C6F1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8C6F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6F11"/>
    <w:rPr>
      <w:rFonts w:asciiTheme="majorHAnsi" w:eastAsiaTheme="majorEastAsia" w:hAnsiTheme="majorHAnsi" w:cstheme="majorBidi"/>
      <w:i/>
      <w:iCs/>
      <w:color w:val="272727" w:themeColor="text1" w:themeTint="D8"/>
      <w:sz w:val="21"/>
      <w:szCs w:val="21"/>
    </w:rPr>
  </w:style>
  <w:style w:type="character" w:customStyle="1" w:styleId="MTEquationSection">
    <w:name w:val="MTEquationSection"/>
    <w:basedOn w:val="DefaultParagraphFont"/>
    <w:rsid w:val="008C6F11"/>
    <w:rPr>
      <w:vanish/>
      <w:color w:val="FF0000"/>
      <w:spacing w:val="5"/>
      <w:kern w:val="1"/>
    </w:rPr>
  </w:style>
  <w:style w:type="paragraph" w:customStyle="1" w:styleId="MTDisplayEquation">
    <w:name w:val="MTDisplayEquation"/>
    <w:basedOn w:val="Normal"/>
    <w:next w:val="Normal"/>
    <w:link w:val="MTDisplayEquationChar"/>
    <w:rsid w:val="008C6F11"/>
    <w:pPr>
      <w:widowControl w:val="0"/>
      <w:tabs>
        <w:tab w:val="center" w:pos="3960"/>
        <w:tab w:val="right" w:pos="7920"/>
      </w:tabs>
      <w:autoSpaceDE w:val="0"/>
      <w:autoSpaceDN w:val="0"/>
      <w:adjustRightInd w:val="0"/>
      <w:spacing w:before="120" w:after="0" w:line="226" w:lineRule="auto"/>
      <w:jc w:val="both"/>
    </w:pPr>
    <w:rPr>
      <w:rFonts w:ascii="Times New Roman" w:eastAsia="Times New Roman" w:hAnsi="Times New Roman" w:cs="Times New Roman"/>
      <w:spacing w:val="5"/>
      <w:kern w:val="1"/>
      <w:sz w:val="20"/>
      <w:szCs w:val="20"/>
    </w:rPr>
  </w:style>
  <w:style w:type="character" w:customStyle="1" w:styleId="MTDisplayEquationChar">
    <w:name w:val="MTDisplayEquation Char"/>
    <w:basedOn w:val="DefaultParagraphFont"/>
    <w:link w:val="MTDisplayEquation"/>
    <w:rsid w:val="008C6F11"/>
    <w:rPr>
      <w:rFonts w:ascii="Times New Roman" w:eastAsia="Times New Roman" w:hAnsi="Times New Roman" w:cs="Times New Roman"/>
      <w:spacing w:val="5"/>
      <w:kern w:val="1"/>
      <w:sz w:val="20"/>
      <w:szCs w:val="20"/>
    </w:rPr>
  </w:style>
  <w:style w:type="paragraph" w:styleId="Caption">
    <w:name w:val="caption"/>
    <w:basedOn w:val="Normal"/>
    <w:next w:val="Normal"/>
    <w:uiPriority w:val="35"/>
    <w:unhideWhenUsed/>
    <w:qFormat/>
    <w:rsid w:val="008C6F11"/>
    <w:pPr>
      <w:spacing w:line="240" w:lineRule="auto"/>
      <w:jc w:val="both"/>
    </w:pPr>
    <w:rPr>
      <w:rFonts w:ascii="Times New Roman" w:eastAsia="Times New Roman" w:hAnsi="Times New Roman" w:cs="Times New Roman"/>
      <w:bCs/>
      <w:color w:val="000000" w:themeColor="text1"/>
      <w:sz w:val="18"/>
      <w:szCs w:val="18"/>
    </w:rPr>
  </w:style>
  <w:style w:type="paragraph" w:styleId="ListParagraph">
    <w:name w:val="List Paragraph"/>
    <w:basedOn w:val="Normal"/>
    <w:uiPriority w:val="34"/>
    <w:qFormat/>
    <w:rsid w:val="008C6F11"/>
    <w:pPr>
      <w:spacing w:after="0" w:line="240" w:lineRule="auto"/>
      <w:ind w:left="720"/>
      <w:contextualSpacing/>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C6F1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C6F11"/>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8C6F1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C6F11"/>
    <w:rPr>
      <w:b/>
      <w:bCs/>
    </w:rPr>
  </w:style>
  <w:style w:type="paragraph" w:customStyle="1" w:styleId="Equation">
    <w:name w:val="Equation"/>
    <w:aliases w:val="ISIP"/>
    <w:basedOn w:val="Normal"/>
    <w:next w:val="Normal"/>
    <w:rsid w:val="008C6F11"/>
    <w:pPr>
      <w:widowControl w:val="0"/>
      <w:tabs>
        <w:tab w:val="right" w:pos="9360"/>
      </w:tabs>
      <w:autoSpaceDE w:val="0"/>
      <w:autoSpaceDN w:val="0"/>
      <w:spacing w:before="120" w:after="0" w:line="240" w:lineRule="auto"/>
      <w:ind w:firstLine="360"/>
      <w:jc w:val="both"/>
    </w:pPr>
    <w:rPr>
      <w:rFonts w:ascii="Times New Roman" w:eastAsia="Times New Roman" w:hAnsi="Times New Roman" w:cs="Times New Roman"/>
    </w:rPr>
  </w:style>
  <w:style w:type="paragraph" w:customStyle="1" w:styleId="references">
    <w:name w:val="references"/>
    <w:rsid w:val="008C6F11"/>
    <w:pPr>
      <w:numPr>
        <w:numId w:val="1"/>
      </w:numPr>
      <w:spacing w:after="50" w:line="180" w:lineRule="exact"/>
      <w:jc w:val="both"/>
    </w:pPr>
    <w:rPr>
      <w:rFonts w:ascii="Times New Roman" w:eastAsia="MS Mincho" w:hAnsi="Times New Roman" w:cs="Times New Roman"/>
      <w:noProof/>
      <w:sz w:val="20"/>
      <w:szCs w:val="16"/>
    </w:rPr>
  </w:style>
  <w:style w:type="character" w:customStyle="1" w:styleId="DocumentMapChar">
    <w:name w:val="Document Map Char"/>
    <w:basedOn w:val="DefaultParagraphFont"/>
    <w:link w:val="DocumentMap"/>
    <w:uiPriority w:val="99"/>
    <w:semiHidden/>
    <w:rsid w:val="008C6F11"/>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8C6F1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7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Golmohammadi, Meysam</dc:creator>
  <cp:keywords/>
  <dc:description/>
  <cp:lastModifiedBy>Joseph Picone</cp:lastModifiedBy>
  <cp:revision>2</cp:revision>
  <dcterms:created xsi:type="dcterms:W3CDTF">2018-12-28T16:03:00Z</dcterms:created>
  <dcterms:modified xsi:type="dcterms:W3CDTF">2018-12-28T16:03:00Z</dcterms:modified>
</cp:coreProperties>
</file>