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277DF" w14:textId="50BC8151" w:rsidR="00B235C2" w:rsidRPr="00B235C2" w:rsidRDefault="00B235C2" w:rsidP="00B235C2">
      <w:pPr>
        <w:pStyle w:val="NormalWeb"/>
        <w:shd w:val="clear" w:color="auto" w:fill="FFFFFF"/>
        <w:spacing w:after="120" w:afterAutospacing="0"/>
        <w:jc w:val="center"/>
        <w:textAlignment w:val="baseline"/>
        <w:rPr>
          <w:b/>
          <w:color w:val="000000" w:themeColor="text1"/>
          <w:sz w:val="22"/>
          <w:szCs w:val="22"/>
        </w:rPr>
      </w:pPr>
      <w:r w:rsidRPr="00B235C2">
        <w:rPr>
          <w:b/>
          <w:color w:val="000000" w:themeColor="text1"/>
          <w:sz w:val="22"/>
          <w:szCs w:val="22"/>
        </w:rPr>
        <w:t>A</w:t>
      </w:r>
      <w:r>
        <w:rPr>
          <w:b/>
          <w:color w:val="000000" w:themeColor="text1"/>
          <w:sz w:val="22"/>
          <w:szCs w:val="22"/>
        </w:rPr>
        <w:t>ffordable Supercomputing Using Open Source Software</w:t>
      </w:r>
      <w:r w:rsidRPr="00B235C2">
        <w:rPr>
          <w:b/>
          <w:color w:val="000000" w:themeColor="text1"/>
          <w:sz w:val="22"/>
          <w:szCs w:val="22"/>
          <w:vertAlign w:val="superscript"/>
        </w:rPr>
        <w:t>1,2</w:t>
      </w:r>
    </w:p>
    <w:p w14:paraId="1067B3CC" w14:textId="626726ED" w:rsidR="006928B9" w:rsidRPr="006928B9" w:rsidRDefault="00B235C2" w:rsidP="006928B9">
      <w:pPr>
        <w:pStyle w:val="NormalWeb"/>
        <w:shd w:val="clear" w:color="auto" w:fill="FFFFFF"/>
        <w:spacing w:before="0" w:beforeAutospacing="0" w:after="0" w:afterAutospacing="0"/>
        <w:jc w:val="center"/>
        <w:textAlignment w:val="baseline"/>
        <w:rPr>
          <w:color w:val="000000" w:themeColor="text1"/>
          <w:sz w:val="22"/>
          <w:szCs w:val="22"/>
        </w:rPr>
      </w:pPr>
      <w:r>
        <w:rPr>
          <w:color w:val="000000" w:themeColor="text1"/>
          <w:sz w:val="22"/>
          <w:szCs w:val="22"/>
        </w:rPr>
        <w:t xml:space="preserve">D. Trejo, </w:t>
      </w:r>
      <w:r w:rsidR="006928B9" w:rsidRPr="006928B9">
        <w:rPr>
          <w:color w:val="212121"/>
          <w:sz w:val="22"/>
          <w:szCs w:val="22"/>
        </w:rPr>
        <w:t>I. Obeid and J. Picone</w:t>
      </w:r>
    </w:p>
    <w:p w14:paraId="2A4D4A96" w14:textId="2B77DFF8" w:rsidR="00B235C2" w:rsidRDefault="00B235C2" w:rsidP="006928B9">
      <w:pPr>
        <w:pStyle w:val="NormalWeb"/>
        <w:shd w:val="clear" w:color="auto" w:fill="FFFFFF"/>
        <w:tabs>
          <w:tab w:val="center" w:pos="7470"/>
        </w:tabs>
        <w:spacing w:before="0" w:beforeAutospacing="0" w:after="0" w:afterAutospacing="0"/>
        <w:jc w:val="center"/>
        <w:textAlignment w:val="baseline"/>
        <w:rPr>
          <w:color w:val="212121"/>
          <w:sz w:val="22"/>
          <w:szCs w:val="22"/>
        </w:rPr>
      </w:pPr>
      <w:r>
        <w:rPr>
          <w:color w:val="212121"/>
          <w:sz w:val="22"/>
          <w:szCs w:val="22"/>
        </w:rPr>
        <w:t>The Neural Engineering Data Consortium</w:t>
      </w:r>
    </w:p>
    <w:p w14:paraId="5704491C" w14:textId="2FBEBA5F" w:rsidR="006928B9" w:rsidRDefault="00B235C2" w:rsidP="006928B9">
      <w:pPr>
        <w:pStyle w:val="NormalWeb"/>
        <w:shd w:val="clear" w:color="auto" w:fill="FFFFFF"/>
        <w:tabs>
          <w:tab w:val="center" w:pos="7470"/>
        </w:tabs>
        <w:spacing w:before="0" w:beforeAutospacing="0" w:after="0" w:afterAutospacing="0"/>
        <w:jc w:val="center"/>
        <w:textAlignment w:val="baseline"/>
        <w:rPr>
          <w:color w:val="212121"/>
          <w:sz w:val="22"/>
          <w:szCs w:val="22"/>
        </w:rPr>
      </w:pPr>
      <w:r>
        <w:rPr>
          <w:color w:val="212121"/>
          <w:sz w:val="22"/>
          <w:szCs w:val="22"/>
        </w:rPr>
        <w:t>Temple University</w:t>
      </w:r>
    </w:p>
    <w:p w14:paraId="71E82503" w14:textId="044FDFAC" w:rsidR="006928B9" w:rsidRDefault="00B235C2" w:rsidP="006928B9">
      <w:pPr>
        <w:pStyle w:val="NormalWeb"/>
        <w:shd w:val="clear" w:color="auto" w:fill="FFFFFF"/>
        <w:tabs>
          <w:tab w:val="center" w:pos="7470"/>
        </w:tabs>
        <w:spacing w:before="0" w:beforeAutospacing="0" w:after="240" w:afterAutospacing="0"/>
        <w:jc w:val="center"/>
        <w:textAlignment w:val="baseline"/>
        <w:rPr>
          <w:color w:val="212121"/>
          <w:sz w:val="22"/>
          <w:szCs w:val="22"/>
        </w:rPr>
      </w:pPr>
      <w:r w:rsidRPr="00B235C2">
        <w:rPr>
          <w:color w:val="212121"/>
          <w:sz w:val="22"/>
          <w:szCs w:val="22"/>
        </w:rPr>
        <w:t>devin.trejo@temple.edu</w:t>
      </w:r>
      <w:r>
        <w:rPr>
          <w:color w:val="212121"/>
          <w:sz w:val="22"/>
          <w:szCs w:val="22"/>
        </w:rPr>
        <w:t xml:space="preserve">, </w:t>
      </w:r>
      <w:r w:rsidRPr="00B235C2">
        <w:rPr>
          <w:color w:val="212121"/>
          <w:sz w:val="22"/>
          <w:szCs w:val="22"/>
        </w:rPr>
        <w:t>iobeid@temple.edu</w:t>
      </w:r>
      <w:r>
        <w:rPr>
          <w:color w:val="212121"/>
          <w:sz w:val="22"/>
          <w:szCs w:val="22"/>
        </w:rPr>
        <w:t xml:space="preserve">, </w:t>
      </w:r>
      <w:r w:rsidR="00B67525">
        <w:rPr>
          <w:color w:val="212121"/>
          <w:sz w:val="22"/>
          <w:szCs w:val="22"/>
        </w:rPr>
        <w:t>joseph.p</w:t>
      </w:r>
      <w:r>
        <w:rPr>
          <w:color w:val="212121"/>
          <w:sz w:val="22"/>
          <w:szCs w:val="22"/>
        </w:rPr>
        <w:t>icone</w:t>
      </w:r>
      <w:r w:rsidR="006928B9">
        <w:rPr>
          <w:color w:val="212121"/>
          <w:sz w:val="22"/>
          <w:szCs w:val="22"/>
        </w:rPr>
        <w:t>@gmail.com</w:t>
      </w:r>
    </w:p>
    <w:p w14:paraId="298E81D4" w14:textId="17278420" w:rsidR="00FD1FD0" w:rsidRDefault="00187A15" w:rsidP="00604A24">
      <w:pPr>
        <w:pStyle w:val="GrantHead3"/>
        <w:rPr>
          <w:rFonts w:ascii="Times New Roman" w:hAnsi="Times New Roman" w:cs="Times New Roman"/>
          <w:b w:val="0"/>
          <w:i w:val="0"/>
        </w:rPr>
      </w:pPr>
      <w:r w:rsidRPr="00B235C2">
        <w:rPr>
          <w:rFonts w:ascii="Times New Roman" w:hAnsi="Times New Roman" w:cs="Times New Roman"/>
          <w:b w:val="0"/>
          <w:i w:val="0"/>
        </w:rPr>
        <w:t>Big data and machine learning require powerful centralized computing systems.</w:t>
      </w:r>
      <w:r w:rsidR="00B235C2">
        <w:rPr>
          <w:rFonts w:ascii="Times New Roman" w:hAnsi="Times New Roman" w:cs="Times New Roman"/>
          <w:b w:val="0"/>
          <w:i w:val="0"/>
        </w:rPr>
        <w:t xml:space="preserve"> </w:t>
      </w:r>
      <w:r w:rsidRPr="00B235C2">
        <w:rPr>
          <w:rFonts w:ascii="Times New Roman" w:hAnsi="Times New Roman" w:cs="Times New Roman"/>
          <w:b w:val="0"/>
          <w:i w:val="0"/>
        </w:rPr>
        <w:t xml:space="preserve">Small research groups cannot afford to support large, expensive computing infrastructure. </w:t>
      </w:r>
      <w:r w:rsidR="00612519" w:rsidRPr="000718D9">
        <w:rPr>
          <w:rFonts w:ascii="Times New Roman" w:hAnsi="Times New Roman" w:cs="Times New Roman"/>
          <w:b w:val="0"/>
          <w:i w:val="0"/>
        </w:rPr>
        <w:t>Cloud computing options</w:t>
      </w:r>
      <w:r w:rsidR="00612519">
        <w:rPr>
          <w:rFonts w:ascii="Times New Roman" w:hAnsi="Times New Roman" w:cs="Times New Roman"/>
          <w:b w:val="0"/>
          <w:i w:val="0"/>
        </w:rPr>
        <w:t xml:space="preserve">, such as </w:t>
      </w:r>
      <w:r w:rsidR="00612519" w:rsidRPr="000718D9">
        <w:rPr>
          <w:rFonts w:ascii="Times New Roman" w:hAnsi="Times New Roman" w:cs="Times New Roman"/>
          <w:b w:val="0"/>
          <w:i w:val="0"/>
        </w:rPr>
        <w:t>renting cycle</w:t>
      </w:r>
      <w:r w:rsidR="00612519">
        <w:rPr>
          <w:rFonts w:ascii="Times New Roman" w:hAnsi="Times New Roman" w:cs="Times New Roman"/>
          <w:b w:val="0"/>
          <w:i w:val="0"/>
        </w:rPr>
        <w:t xml:space="preserve">s from Amazon AWS, can often end up costing more than hosting hardware locally, and pose challenges when attempting to move big data resources across the network (or staging them remotely on the server). </w:t>
      </w:r>
      <w:r w:rsidR="00B235C2">
        <w:rPr>
          <w:rFonts w:ascii="Times New Roman" w:hAnsi="Times New Roman" w:cs="Times New Roman"/>
          <w:b w:val="0"/>
          <w:i w:val="0"/>
        </w:rPr>
        <w:t>O</w:t>
      </w:r>
      <w:r w:rsidRPr="00B235C2">
        <w:rPr>
          <w:rFonts w:ascii="Times New Roman" w:hAnsi="Times New Roman" w:cs="Times New Roman"/>
          <w:b w:val="0"/>
          <w:i w:val="0"/>
        </w:rPr>
        <w:t>pen source projects</w:t>
      </w:r>
      <w:r w:rsidR="00612519">
        <w:rPr>
          <w:rFonts w:ascii="Times New Roman" w:hAnsi="Times New Roman" w:cs="Times New Roman"/>
          <w:b w:val="0"/>
          <w:i w:val="0"/>
        </w:rPr>
        <w:t xml:space="preserve"> </w:t>
      </w:r>
      <w:r w:rsidRPr="00B235C2">
        <w:rPr>
          <w:rFonts w:ascii="Times New Roman" w:hAnsi="Times New Roman" w:cs="Times New Roman"/>
          <w:b w:val="0"/>
          <w:i w:val="0"/>
        </w:rPr>
        <w:t>are enabling the development of low cost scalable clusters</w:t>
      </w:r>
      <w:r w:rsidR="00612519">
        <w:rPr>
          <w:rFonts w:ascii="Times New Roman" w:hAnsi="Times New Roman" w:cs="Times New Roman"/>
          <w:b w:val="0"/>
          <w:i w:val="0"/>
        </w:rPr>
        <w:t xml:space="preserve"> and are significantly lowering the barrier for administrating and maintaining these clusters</w:t>
      </w:r>
      <w:r w:rsidRPr="00B235C2">
        <w:rPr>
          <w:rFonts w:ascii="Times New Roman" w:hAnsi="Times New Roman" w:cs="Times New Roman"/>
          <w:b w:val="0"/>
          <w:i w:val="0"/>
        </w:rPr>
        <w:t>.</w:t>
      </w:r>
      <w:r w:rsidR="00B235C2">
        <w:rPr>
          <w:rFonts w:ascii="Times New Roman" w:hAnsi="Times New Roman" w:cs="Times New Roman"/>
          <w:b w:val="0"/>
          <w:i w:val="0"/>
        </w:rPr>
        <w:t xml:space="preserve"> </w:t>
      </w:r>
      <w:r w:rsidR="00612519">
        <w:rPr>
          <w:rFonts w:ascii="Times New Roman" w:hAnsi="Times New Roman" w:cs="Times New Roman"/>
          <w:b w:val="0"/>
          <w:i w:val="0"/>
        </w:rPr>
        <w:t>In this poster, we explore the tradeoffs a small research group faces in constructing a cost-effective cluster. W</w:t>
      </w:r>
      <w:r w:rsidR="00FD1FD0">
        <w:rPr>
          <w:rFonts w:ascii="Times New Roman" w:hAnsi="Times New Roman" w:cs="Times New Roman"/>
          <w:b w:val="0"/>
          <w:i w:val="0"/>
        </w:rPr>
        <w:t>e present an affordable approach to cluster computing that use</w:t>
      </w:r>
      <w:r w:rsidR="00612519">
        <w:rPr>
          <w:rFonts w:ascii="Times New Roman" w:hAnsi="Times New Roman" w:cs="Times New Roman"/>
          <w:b w:val="0"/>
          <w:i w:val="0"/>
        </w:rPr>
        <w:t xml:space="preserve">s </w:t>
      </w:r>
      <w:r w:rsidR="00FD1FD0">
        <w:rPr>
          <w:rFonts w:ascii="Times New Roman" w:hAnsi="Times New Roman" w:cs="Times New Roman"/>
          <w:b w:val="0"/>
          <w:i w:val="0"/>
        </w:rPr>
        <w:t>commodity processors and open source software. Though the overall system is not novel, we believe the lessons learned in this project can be a valuable guide for small research groups interested in building such clusters.</w:t>
      </w:r>
    </w:p>
    <w:p w14:paraId="287171A3" w14:textId="27E7E11D" w:rsidR="00FD1FD0" w:rsidRPr="000718D9" w:rsidRDefault="00FD1FD0" w:rsidP="00604A24">
      <w:pPr>
        <w:pStyle w:val="GrantHead3"/>
        <w:rPr>
          <w:rFonts w:ascii="Times New Roman" w:hAnsi="Times New Roman" w:cs="Times New Roman"/>
          <w:b w:val="0"/>
          <w:i w:val="0"/>
        </w:rPr>
      </w:pPr>
      <w:r>
        <w:rPr>
          <w:rFonts w:ascii="Times New Roman" w:hAnsi="Times New Roman" w:cs="Times New Roman"/>
          <w:b w:val="0"/>
          <w:i w:val="0"/>
        </w:rPr>
        <w:t xml:space="preserve">Large-scale shared </w:t>
      </w:r>
      <w:r w:rsidRPr="000718D9">
        <w:rPr>
          <w:rFonts w:ascii="Times New Roman" w:hAnsi="Times New Roman" w:cs="Times New Roman"/>
          <w:b w:val="0"/>
          <w:i w:val="0"/>
        </w:rPr>
        <w:t>supercomputing facilit</w:t>
      </w:r>
      <w:r>
        <w:rPr>
          <w:rFonts w:ascii="Times New Roman" w:hAnsi="Times New Roman" w:cs="Times New Roman"/>
          <w:b w:val="0"/>
          <w:i w:val="0"/>
        </w:rPr>
        <w:t>ies are often problematic due to long wait times for jobs to initiate. Since hundreds of jobs must be run to produce one solid experimental result, wait times ranging from 30 min</w:t>
      </w:r>
      <w:r w:rsidR="00187A15">
        <w:rPr>
          <w:rFonts w:ascii="Times New Roman" w:hAnsi="Times New Roman" w:cs="Times New Roman"/>
          <w:b w:val="0"/>
          <w:i w:val="0"/>
        </w:rPr>
        <w:t xml:space="preserve">utes </w:t>
      </w:r>
      <w:r>
        <w:rPr>
          <w:rFonts w:ascii="Times New Roman" w:hAnsi="Times New Roman" w:cs="Times New Roman"/>
          <w:b w:val="0"/>
          <w:i w:val="0"/>
        </w:rPr>
        <w:t>to hours can often be a serious impediment to productivity</w:t>
      </w:r>
      <w:r w:rsidR="00612519">
        <w:rPr>
          <w:rFonts w:ascii="Times New Roman" w:hAnsi="Times New Roman" w:cs="Times New Roman"/>
          <w:b w:val="0"/>
          <w:i w:val="0"/>
        </w:rPr>
        <w:t xml:space="preserve"> since more time is spent waiting for a job to run than it takes for the job to run</w:t>
      </w:r>
      <w:r>
        <w:rPr>
          <w:rFonts w:ascii="Times New Roman" w:hAnsi="Times New Roman" w:cs="Times New Roman"/>
          <w:b w:val="0"/>
          <w:i w:val="0"/>
        </w:rPr>
        <w:t>. These machines are often configured for fine-grain parallel processing, which is not optimal for the needs of typical machine learning research</w:t>
      </w:r>
      <w:r w:rsidR="00612519">
        <w:rPr>
          <w:rFonts w:ascii="Times New Roman" w:hAnsi="Times New Roman" w:cs="Times New Roman"/>
          <w:b w:val="0"/>
          <w:i w:val="0"/>
        </w:rPr>
        <w:t xml:space="preserve"> (aside from perhaps deep learning technology)</w:t>
      </w:r>
      <w:r>
        <w:rPr>
          <w:rFonts w:ascii="Times New Roman" w:hAnsi="Times New Roman" w:cs="Times New Roman"/>
          <w:b w:val="0"/>
          <w:i w:val="0"/>
        </w:rPr>
        <w:t xml:space="preserve">. Coarse-grain parallelism is fine </w:t>
      </w:r>
      <w:r w:rsidR="00612519">
        <w:rPr>
          <w:rFonts w:ascii="Times New Roman" w:hAnsi="Times New Roman" w:cs="Times New Roman"/>
          <w:b w:val="0"/>
          <w:i w:val="0"/>
        </w:rPr>
        <w:t xml:space="preserve">in most cases </w:t>
      </w:r>
      <w:r>
        <w:rPr>
          <w:rFonts w:ascii="Times New Roman" w:hAnsi="Times New Roman" w:cs="Times New Roman"/>
          <w:b w:val="0"/>
          <w:i w:val="0"/>
        </w:rPr>
        <w:t>since our jobs can often be easily split into multiple similar tasks.</w:t>
      </w:r>
      <w:r w:rsidR="00612519">
        <w:rPr>
          <w:rFonts w:ascii="Times New Roman" w:hAnsi="Times New Roman" w:cs="Times New Roman"/>
          <w:b w:val="0"/>
          <w:i w:val="0"/>
        </w:rPr>
        <w:t xml:space="preserve"> L</w:t>
      </w:r>
      <w:r>
        <w:rPr>
          <w:rFonts w:ascii="Times New Roman" w:hAnsi="Times New Roman" w:cs="Times New Roman"/>
          <w:b w:val="0"/>
          <w:i w:val="0"/>
        </w:rPr>
        <w:t>arge-scale system</w:t>
      </w:r>
      <w:r w:rsidR="00612519">
        <w:rPr>
          <w:rFonts w:ascii="Times New Roman" w:hAnsi="Times New Roman" w:cs="Times New Roman"/>
          <w:b w:val="0"/>
          <w:i w:val="0"/>
        </w:rPr>
        <w:t>s</w:t>
      </w:r>
      <w:r>
        <w:rPr>
          <w:rFonts w:ascii="Times New Roman" w:hAnsi="Times New Roman" w:cs="Times New Roman"/>
          <w:b w:val="0"/>
          <w:i w:val="0"/>
        </w:rPr>
        <w:t xml:space="preserve"> often represent millions of dollars of investment and have life</w:t>
      </w:r>
      <w:r w:rsidR="00612519">
        <w:rPr>
          <w:rFonts w:ascii="Times New Roman" w:hAnsi="Times New Roman" w:cs="Times New Roman"/>
          <w:b w:val="0"/>
          <w:i w:val="0"/>
        </w:rPr>
        <w:t>cycles of less than three years, and are invariably shared across research groups with competing interests. For a relatively small investment, researchers can gain exclusive access to large numbers of processors, thereby accelerating research progress.</w:t>
      </w:r>
    </w:p>
    <w:p w14:paraId="77B521CB" w14:textId="7DD08A10" w:rsidR="00E0795B" w:rsidRDefault="00FD1FD0" w:rsidP="00604A24">
      <w:pPr>
        <w:pStyle w:val="GrantHead3"/>
        <w:rPr>
          <w:rFonts w:ascii="Times New Roman" w:hAnsi="Times New Roman" w:cs="Times New Roman"/>
          <w:b w:val="0"/>
          <w:i w:val="0"/>
        </w:rPr>
      </w:pPr>
      <w:r>
        <w:rPr>
          <w:rFonts w:ascii="Times New Roman" w:hAnsi="Times New Roman" w:cs="Times New Roman"/>
          <w:b w:val="0"/>
          <w:i w:val="0"/>
        </w:rPr>
        <w:t>We began our development by evaluating a number of alternative</w:t>
      </w:r>
      <w:r w:rsidR="00612519">
        <w:rPr>
          <w:rFonts w:ascii="Times New Roman" w:hAnsi="Times New Roman" w:cs="Times New Roman"/>
          <w:b w:val="0"/>
          <w:i w:val="0"/>
        </w:rPr>
        <w:t xml:space="preserve"> technologies </w:t>
      </w:r>
      <w:r>
        <w:rPr>
          <w:rFonts w:ascii="Times New Roman" w:hAnsi="Times New Roman" w:cs="Times New Roman"/>
          <w:b w:val="0"/>
          <w:i w:val="0"/>
        </w:rPr>
        <w:t xml:space="preserve">including </w:t>
      </w:r>
      <w:r w:rsidRPr="000718D9">
        <w:rPr>
          <w:rFonts w:ascii="Times New Roman" w:hAnsi="Times New Roman" w:cs="Times New Roman"/>
          <w:b w:val="0"/>
          <w:i w:val="0"/>
        </w:rPr>
        <w:t>Hadoop</w:t>
      </w:r>
      <w:r>
        <w:rPr>
          <w:rFonts w:ascii="Times New Roman" w:hAnsi="Times New Roman" w:cs="Times New Roman"/>
          <w:b w:val="0"/>
          <w:i w:val="0"/>
        </w:rPr>
        <w:t xml:space="preserve">, </w:t>
      </w:r>
      <w:r w:rsidRPr="000718D9">
        <w:rPr>
          <w:rFonts w:ascii="Times New Roman" w:hAnsi="Times New Roman" w:cs="Times New Roman"/>
          <w:b w:val="0"/>
          <w:i w:val="0"/>
        </w:rPr>
        <w:t>popularized by Google</w:t>
      </w:r>
      <w:r>
        <w:rPr>
          <w:rFonts w:ascii="Times New Roman" w:hAnsi="Times New Roman" w:cs="Times New Roman"/>
          <w:b w:val="0"/>
          <w:i w:val="0"/>
        </w:rPr>
        <w:t xml:space="preserve">, </w:t>
      </w:r>
      <w:r w:rsidRPr="000718D9">
        <w:rPr>
          <w:rFonts w:ascii="Times New Roman" w:hAnsi="Times New Roman" w:cs="Times New Roman"/>
          <w:b w:val="0"/>
          <w:i w:val="0"/>
        </w:rPr>
        <w:t>MapReduce (YARN)</w:t>
      </w:r>
      <w:r>
        <w:rPr>
          <w:rFonts w:ascii="Times New Roman" w:hAnsi="Times New Roman" w:cs="Times New Roman"/>
          <w:b w:val="0"/>
          <w:i w:val="0"/>
        </w:rPr>
        <w:t xml:space="preserve">, </w:t>
      </w:r>
      <w:r w:rsidRPr="000718D9">
        <w:rPr>
          <w:rFonts w:ascii="Times New Roman" w:hAnsi="Times New Roman" w:cs="Times New Roman"/>
          <w:b w:val="0"/>
          <w:i w:val="0"/>
        </w:rPr>
        <w:t>Cloudera CDH</w:t>
      </w:r>
      <w:r>
        <w:rPr>
          <w:rFonts w:ascii="Times New Roman" w:hAnsi="Times New Roman" w:cs="Times New Roman"/>
          <w:b w:val="0"/>
          <w:i w:val="0"/>
        </w:rPr>
        <w:t xml:space="preserve">, </w:t>
      </w:r>
      <w:r w:rsidRPr="000718D9">
        <w:rPr>
          <w:rFonts w:ascii="Times New Roman" w:hAnsi="Times New Roman" w:cs="Times New Roman"/>
          <w:b w:val="0"/>
          <w:i w:val="0"/>
        </w:rPr>
        <w:t>Hortonworks</w:t>
      </w:r>
      <w:r>
        <w:rPr>
          <w:rFonts w:ascii="Times New Roman" w:hAnsi="Times New Roman" w:cs="Times New Roman"/>
          <w:b w:val="0"/>
          <w:i w:val="0"/>
        </w:rPr>
        <w:t>, Spark, and</w:t>
      </w:r>
      <w:r w:rsidRPr="000718D9">
        <w:rPr>
          <w:rFonts w:ascii="Times New Roman" w:hAnsi="Times New Roman" w:cs="Times New Roman"/>
          <w:b w:val="0"/>
          <w:i w:val="0"/>
        </w:rPr>
        <w:t xml:space="preserve"> OpenStack</w:t>
      </w:r>
      <w:r>
        <w:rPr>
          <w:rFonts w:ascii="Times New Roman" w:hAnsi="Times New Roman" w:cs="Times New Roman"/>
          <w:b w:val="0"/>
          <w:i w:val="0"/>
        </w:rPr>
        <w:t xml:space="preserve">. Our goal was a cluster that is scalable, supports heterogeneous processors, and has minimal overhead (e.g., Hadoop has significant overhead for small clusters). </w:t>
      </w:r>
      <w:r w:rsidR="00187A15" w:rsidRPr="00B235C2">
        <w:rPr>
          <w:rFonts w:ascii="Times New Roman" w:hAnsi="Times New Roman" w:cs="Times New Roman"/>
          <w:b w:val="0"/>
          <w:i w:val="0"/>
        </w:rPr>
        <w:t>The main components of the</w:t>
      </w:r>
      <w:r>
        <w:rPr>
          <w:rFonts w:ascii="Times New Roman" w:hAnsi="Times New Roman" w:cs="Times New Roman"/>
          <w:b w:val="0"/>
          <w:i w:val="0"/>
        </w:rPr>
        <w:t xml:space="preserve"> final system configuration included </w:t>
      </w:r>
      <w:r w:rsidR="00187A15" w:rsidRPr="00B235C2">
        <w:rPr>
          <w:rFonts w:ascii="Times New Roman" w:hAnsi="Times New Roman" w:cs="Times New Roman"/>
          <w:b w:val="0"/>
          <w:i w:val="0"/>
        </w:rPr>
        <w:t>Warewulf, Torque, Maui, Ganglia, Nagios, and NFS.</w:t>
      </w:r>
      <w:r w:rsidR="00B235C2">
        <w:rPr>
          <w:rFonts w:ascii="Times New Roman" w:hAnsi="Times New Roman" w:cs="Times New Roman"/>
          <w:b w:val="0"/>
          <w:i w:val="0"/>
        </w:rPr>
        <w:t xml:space="preserve"> </w:t>
      </w:r>
      <w:r>
        <w:rPr>
          <w:rFonts w:ascii="Times New Roman" w:hAnsi="Times New Roman" w:cs="Times New Roman"/>
          <w:b w:val="0"/>
          <w:i w:val="0"/>
        </w:rPr>
        <w:t xml:space="preserve">The first prototype system </w:t>
      </w:r>
      <w:r w:rsidR="00E0795B">
        <w:rPr>
          <w:rFonts w:ascii="Times New Roman" w:hAnsi="Times New Roman" w:cs="Times New Roman"/>
          <w:b w:val="0"/>
          <w:i w:val="0"/>
        </w:rPr>
        <w:t xml:space="preserve">we describe is a </w:t>
      </w:r>
      <w:r w:rsidR="00187A15" w:rsidRPr="00B235C2">
        <w:rPr>
          <w:rFonts w:ascii="Times New Roman" w:hAnsi="Times New Roman" w:cs="Times New Roman"/>
          <w:b w:val="0"/>
          <w:i w:val="0"/>
        </w:rPr>
        <w:t>small cluster with 4 compute nodes that includes: 128 cores, 21TB NFS, 1TB</w:t>
      </w:r>
      <w:r w:rsidR="00BF61FA">
        <w:rPr>
          <w:rFonts w:ascii="Times New Roman" w:hAnsi="Times New Roman" w:cs="Times New Roman"/>
          <w:b w:val="0"/>
          <w:i w:val="0"/>
        </w:rPr>
        <w:t xml:space="preserve"> RAM, and a central NFS server. The main n</w:t>
      </w:r>
      <w:r w:rsidR="00BF61FA" w:rsidRPr="000718D9">
        <w:rPr>
          <w:rFonts w:ascii="Times New Roman" w:hAnsi="Times New Roman" w:cs="Times New Roman"/>
          <w:b w:val="0"/>
          <w:i w:val="0"/>
        </w:rPr>
        <w:t>ode</w:t>
      </w:r>
      <w:r w:rsidR="00BF61FA">
        <w:rPr>
          <w:rFonts w:ascii="Times New Roman" w:hAnsi="Times New Roman" w:cs="Times New Roman"/>
          <w:b w:val="0"/>
          <w:i w:val="0"/>
        </w:rPr>
        <w:t xml:space="preserve"> uses </w:t>
      </w:r>
      <w:r w:rsidR="00BF61FA" w:rsidRPr="000718D9">
        <w:rPr>
          <w:rFonts w:ascii="Times New Roman" w:hAnsi="Times New Roman" w:cs="Times New Roman"/>
          <w:b w:val="0"/>
          <w:i w:val="0"/>
        </w:rPr>
        <w:t xml:space="preserve">2x Intel Xeon </w:t>
      </w:r>
      <w:r w:rsidR="00187A15">
        <w:rPr>
          <w:rFonts w:ascii="Times New Roman" w:hAnsi="Times New Roman" w:cs="Times New Roman"/>
          <w:b w:val="0"/>
          <w:i w:val="0"/>
        </w:rPr>
        <w:t>(4</w:t>
      </w:r>
      <w:r w:rsidR="00BF61FA" w:rsidRPr="000718D9">
        <w:rPr>
          <w:rFonts w:ascii="Times New Roman" w:hAnsi="Times New Roman" w:cs="Times New Roman"/>
          <w:b w:val="0"/>
          <w:i w:val="0"/>
        </w:rPr>
        <w:t>C) @ 3.0 GHz</w:t>
      </w:r>
      <w:r w:rsidR="00BF61FA">
        <w:rPr>
          <w:rFonts w:ascii="Times New Roman" w:hAnsi="Times New Roman" w:cs="Times New Roman"/>
          <w:b w:val="0"/>
          <w:i w:val="0"/>
        </w:rPr>
        <w:t xml:space="preserve">. The compute nodes use </w:t>
      </w:r>
      <w:r w:rsidR="00187A15">
        <w:rPr>
          <w:rFonts w:ascii="Times New Roman" w:hAnsi="Times New Roman" w:cs="Times New Roman"/>
          <w:b w:val="0"/>
          <w:i w:val="0"/>
        </w:rPr>
        <w:t xml:space="preserve">2x AMD Opteron </w:t>
      </w:r>
      <w:r w:rsidR="00BF61FA" w:rsidRPr="000718D9">
        <w:rPr>
          <w:rFonts w:ascii="Times New Roman" w:hAnsi="Times New Roman" w:cs="Times New Roman"/>
          <w:b w:val="0"/>
          <w:i w:val="0"/>
        </w:rPr>
        <w:t>(16C) @ 2.4GHz</w:t>
      </w:r>
      <w:r w:rsidR="00BF61FA">
        <w:rPr>
          <w:rFonts w:ascii="Times New Roman" w:hAnsi="Times New Roman" w:cs="Times New Roman"/>
          <w:b w:val="0"/>
          <w:i w:val="0"/>
        </w:rPr>
        <w:t xml:space="preserve">. </w:t>
      </w:r>
      <w:r w:rsidR="00BF61FA" w:rsidRPr="000718D9">
        <w:rPr>
          <w:rFonts w:ascii="Times New Roman" w:hAnsi="Times New Roman" w:cs="Times New Roman"/>
          <w:b w:val="0"/>
          <w:i w:val="0"/>
        </w:rPr>
        <w:t xml:space="preserve">For compute nodes we went with a high core count since our jobs are batch processing based. </w:t>
      </w:r>
      <w:r w:rsidR="00BF61FA">
        <w:rPr>
          <w:rFonts w:ascii="Times New Roman" w:hAnsi="Times New Roman" w:cs="Times New Roman"/>
          <w:b w:val="0"/>
          <w:i w:val="0"/>
        </w:rPr>
        <w:t xml:space="preserve">The </w:t>
      </w:r>
      <w:r w:rsidR="00B33C09">
        <w:rPr>
          <w:rFonts w:ascii="Times New Roman" w:hAnsi="Times New Roman" w:cs="Times New Roman"/>
          <w:b w:val="0"/>
          <w:i w:val="0"/>
        </w:rPr>
        <w:t xml:space="preserve">main node </w:t>
      </w:r>
      <w:r w:rsidR="00BF61FA">
        <w:rPr>
          <w:rFonts w:ascii="Times New Roman" w:hAnsi="Times New Roman" w:cs="Times New Roman"/>
          <w:b w:val="0"/>
          <w:i w:val="0"/>
        </w:rPr>
        <w:t xml:space="preserve">resides in a </w:t>
      </w:r>
      <w:r w:rsidR="00BF61FA" w:rsidRPr="000718D9">
        <w:rPr>
          <w:rFonts w:ascii="Times New Roman" w:hAnsi="Times New Roman" w:cs="Times New Roman"/>
          <w:b w:val="0"/>
          <w:i w:val="0"/>
        </w:rPr>
        <w:t>24-Bay 4U</w:t>
      </w:r>
      <w:r w:rsidR="00BF61FA">
        <w:rPr>
          <w:rFonts w:ascii="Times New Roman" w:hAnsi="Times New Roman" w:cs="Times New Roman"/>
          <w:b w:val="0"/>
          <w:i w:val="0"/>
        </w:rPr>
        <w:t xml:space="preserve"> chassis and supports </w:t>
      </w:r>
      <w:proofErr w:type="gramStart"/>
      <w:r w:rsidR="00BF61FA" w:rsidRPr="000718D9">
        <w:rPr>
          <w:rFonts w:ascii="Times New Roman" w:hAnsi="Times New Roman" w:cs="Times New Roman"/>
          <w:b w:val="0"/>
          <w:i w:val="0"/>
        </w:rPr>
        <w:t>10Gb</w:t>
      </w:r>
      <w:r w:rsidR="00BF61FA">
        <w:rPr>
          <w:rFonts w:ascii="Times New Roman" w:hAnsi="Times New Roman" w:cs="Times New Roman"/>
          <w:b w:val="0"/>
          <w:i w:val="0"/>
        </w:rPr>
        <w:t>/sec</w:t>
      </w:r>
      <w:proofErr w:type="gramEnd"/>
      <w:r w:rsidR="00BF61FA">
        <w:rPr>
          <w:rFonts w:ascii="Times New Roman" w:hAnsi="Times New Roman" w:cs="Times New Roman"/>
          <w:b w:val="0"/>
          <w:i w:val="0"/>
        </w:rPr>
        <w:t xml:space="preserve"> networked communications. The density of the </w:t>
      </w:r>
      <w:r w:rsidR="00B33C09">
        <w:rPr>
          <w:rFonts w:ascii="Times New Roman" w:hAnsi="Times New Roman" w:cs="Times New Roman"/>
          <w:b w:val="0"/>
          <w:i w:val="0"/>
        </w:rPr>
        <w:t>compute nodes</w:t>
      </w:r>
      <w:r w:rsidR="00BF61FA">
        <w:rPr>
          <w:rFonts w:ascii="Times New Roman" w:hAnsi="Times New Roman" w:cs="Times New Roman"/>
          <w:b w:val="0"/>
          <w:i w:val="0"/>
        </w:rPr>
        <w:t>, defined as “performance</w:t>
      </w:r>
      <w:proofErr w:type="gramStart"/>
      <w:r w:rsidR="00BF61FA">
        <w:rPr>
          <w:rFonts w:ascii="Times New Roman" w:hAnsi="Times New Roman" w:cs="Times New Roman"/>
          <w:b w:val="0"/>
          <w:i w:val="0"/>
        </w:rPr>
        <w:t>/(</w:t>
      </w:r>
      <w:proofErr w:type="gramEnd"/>
      <w:r w:rsidR="00BF61FA">
        <w:rPr>
          <w:rFonts w:ascii="Times New Roman" w:hAnsi="Times New Roman" w:cs="Times New Roman"/>
          <w:b w:val="0"/>
          <w:i w:val="0"/>
        </w:rPr>
        <w:t>cost*volume)” is quite imp</w:t>
      </w:r>
      <w:r w:rsidR="00B33C09">
        <w:rPr>
          <w:rFonts w:ascii="Times New Roman" w:hAnsi="Times New Roman" w:cs="Times New Roman"/>
          <w:b w:val="0"/>
          <w:i w:val="0"/>
        </w:rPr>
        <w:t>ressive since it only occupies a single 2U</w:t>
      </w:r>
      <w:r w:rsidR="00BF61FA">
        <w:rPr>
          <w:rFonts w:ascii="Times New Roman" w:hAnsi="Times New Roman" w:cs="Times New Roman"/>
          <w:b w:val="0"/>
          <w:i w:val="0"/>
        </w:rPr>
        <w:t xml:space="preserve"> </w:t>
      </w:r>
      <w:r w:rsidR="00B33C09">
        <w:rPr>
          <w:rFonts w:ascii="Times New Roman" w:hAnsi="Times New Roman" w:cs="Times New Roman"/>
          <w:b w:val="0"/>
          <w:i w:val="0"/>
        </w:rPr>
        <w:t xml:space="preserve">in </w:t>
      </w:r>
      <w:r w:rsidR="00BF61FA">
        <w:rPr>
          <w:rFonts w:ascii="Times New Roman" w:hAnsi="Times New Roman" w:cs="Times New Roman"/>
          <w:b w:val="0"/>
          <w:i w:val="0"/>
        </w:rPr>
        <w:t>a standard rack and has plenty of room for expansion. The total system cost was $</w:t>
      </w:r>
      <w:r w:rsidR="00E0795B">
        <w:rPr>
          <w:rFonts w:ascii="Times New Roman" w:hAnsi="Times New Roman" w:cs="Times New Roman"/>
          <w:b w:val="0"/>
          <w:i w:val="0"/>
        </w:rPr>
        <w:t>25</w:t>
      </w:r>
      <w:r w:rsidR="00187A15" w:rsidRPr="00B235C2">
        <w:rPr>
          <w:rFonts w:ascii="Times New Roman" w:hAnsi="Times New Roman" w:cs="Times New Roman"/>
          <w:b w:val="0"/>
          <w:i w:val="0"/>
        </w:rPr>
        <w:t>K.</w:t>
      </w:r>
      <w:r w:rsidR="00B235C2">
        <w:rPr>
          <w:rFonts w:ascii="Times New Roman" w:hAnsi="Times New Roman" w:cs="Times New Roman"/>
          <w:b w:val="0"/>
          <w:i w:val="0"/>
        </w:rPr>
        <w:t xml:space="preserve"> </w:t>
      </w:r>
      <w:r w:rsidR="00E0795B">
        <w:rPr>
          <w:rFonts w:ascii="Times New Roman" w:hAnsi="Times New Roman" w:cs="Times New Roman"/>
          <w:b w:val="0"/>
          <w:i w:val="0"/>
        </w:rPr>
        <w:t xml:space="preserve">The </w:t>
      </w:r>
      <w:r w:rsidR="00BF61FA">
        <w:rPr>
          <w:rFonts w:ascii="Times New Roman" w:hAnsi="Times New Roman" w:cs="Times New Roman"/>
          <w:b w:val="0"/>
          <w:i w:val="0"/>
        </w:rPr>
        <w:t>system delivers 1.3 </w:t>
      </w:r>
      <w:r w:rsidR="00E0795B">
        <w:rPr>
          <w:rFonts w:ascii="Times New Roman" w:hAnsi="Times New Roman" w:cs="Times New Roman"/>
          <w:b w:val="0"/>
          <w:i w:val="0"/>
        </w:rPr>
        <w:t>T</w:t>
      </w:r>
      <w:r w:rsidR="00046007">
        <w:rPr>
          <w:rFonts w:ascii="Times New Roman" w:hAnsi="Times New Roman" w:cs="Times New Roman"/>
          <w:b w:val="0"/>
          <w:i w:val="0"/>
        </w:rPr>
        <w:t>FLOPS</w:t>
      </w:r>
      <w:r w:rsidR="00E0795B">
        <w:rPr>
          <w:rFonts w:ascii="Times New Roman" w:hAnsi="Times New Roman" w:cs="Times New Roman"/>
          <w:b w:val="0"/>
          <w:i w:val="0"/>
        </w:rPr>
        <w:t xml:space="preserve">, which translates to a very </w:t>
      </w:r>
      <w:r w:rsidR="00046007">
        <w:rPr>
          <w:rFonts w:ascii="Times New Roman" w:hAnsi="Times New Roman" w:cs="Times New Roman"/>
          <w:b w:val="0"/>
          <w:i w:val="0"/>
        </w:rPr>
        <w:t xml:space="preserve">competitive </w:t>
      </w:r>
      <w:r w:rsidR="00604A24">
        <w:rPr>
          <w:rFonts w:ascii="Times New Roman" w:hAnsi="Times New Roman" w:cs="Times New Roman"/>
          <w:b w:val="0"/>
          <w:i w:val="0"/>
        </w:rPr>
        <w:t>50 M</w:t>
      </w:r>
      <w:r w:rsidR="00046007">
        <w:rPr>
          <w:rFonts w:ascii="Times New Roman" w:hAnsi="Times New Roman" w:cs="Times New Roman"/>
          <w:b w:val="0"/>
          <w:i w:val="0"/>
        </w:rPr>
        <w:t>FLOPS</w:t>
      </w:r>
      <w:r w:rsidR="00604A24">
        <w:rPr>
          <w:rFonts w:ascii="Times New Roman" w:hAnsi="Times New Roman" w:cs="Times New Roman"/>
          <w:b w:val="0"/>
          <w:i w:val="0"/>
        </w:rPr>
        <w:t>/</w:t>
      </w:r>
      <w:r w:rsidR="00E0795B">
        <w:rPr>
          <w:rFonts w:ascii="Times New Roman" w:hAnsi="Times New Roman" w:cs="Times New Roman"/>
          <w:b w:val="0"/>
          <w:i w:val="0"/>
        </w:rPr>
        <w:t>$</w:t>
      </w:r>
      <w:r w:rsidR="00046007">
        <w:rPr>
          <w:rFonts w:ascii="Times New Roman" w:hAnsi="Times New Roman" w:cs="Times New Roman"/>
          <w:b w:val="0"/>
          <w:i w:val="0"/>
        </w:rPr>
        <w:t>.</w:t>
      </w:r>
    </w:p>
    <w:p w14:paraId="0D3F23C6" w14:textId="4AF72348" w:rsidR="00E0795B" w:rsidRPr="000718D9" w:rsidRDefault="00E0795B" w:rsidP="00604A24">
      <w:pPr>
        <w:pStyle w:val="GrantHead3"/>
        <w:rPr>
          <w:rFonts w:ascii="Times New Roman" w:hAnsi="Times New Roman" w:cs="Times New Roman"/>
          <w:b w:val="0"/>
          <w:i w:val="0"/>
        </w:rPr>
      </w:pPr>
      <w:r>
        <w:rPr>
          <w:rFonts w:ascii="Times New Roman" w:hAnsi="Times New Roman" w:cs="Times New Roman"/>
          <w:b w:val="0"/>
          <w:i w:val="0"/>
        </w:rPr>
        <w:t xml:space="preserve">Equally important, the system consists of 128 cores spread across 4 nodes. </w:t>
      </w:r>
      <w:r w:rsidR="00187A15" w:rsidRPr="00B235C2">
        <w:rPr>
          <w:rFonts w:ascii="Times New Roman" w:hAnsi="Times New Roman" w:cs="Times New Roman"/>
          <w:b w:val="0"/>
          <w:i w:val="0"/>
        </w:rPr>
        <w:t>Each core can be addressed as an independent computing node, providing a large number of available slots for user processes.</w:t>
      </w:r>
      <w:r w:rsidR="00B235C2">
        <w:rPr>
          <w:rFonts w:ascii="Times New Roman" w:hAnsi="Times New Roman" w:cs="Times New Roman"/>
          <w:b w:val="0"/>
          <w:i w:val="0"/>
        </w:rPr>
        <w:t xml:space="preserve"> </w:t>
      </w:r>
      <w:r>
        <w:rPr>
          <w:rFonts w:ascii="Times New Roman" w:hAnsi="Times New Roman" w:cs="Times New Roman"/>
          <w:b w:val="0"/>
          <w:i w:val="0"/>
        </w:rPr>
        <w:t>OpenMPI is supported for message passing. Ganglia and Nagios are used for cluster host monitoring. Real-time alerts and host monitoring are available through web interfaces. NFS is used to share data across nodes, and each node has a 0.5TB solid-state disk</w:t>
      </w:r>
      <w:r w:rsidR="00187A15">
        <w:rPr>
          <w:rFonts w:ascii="Times New Roman" w:hAnsi="Times New Roman" w:cs="Times New Roman"/>
          <w:b w:val="0"/>
          <w:i w:val="0"/>
        </w:rPr>
        <w:t xml:space="preserve"> to speed up local computations.</w:t>
      </w:r>
    </w:p>
    <w:p w14:paraId="10ABD69B" w14:textId="3DF8D5F0" w:rsidR="00E0795B" w:rsidRPr="000718D9" w:rsidRDefault="00E0795B" w:rsidP="00604A24">
      <w:pPr>
        <w:pStyle w:val="GrantHead3"/>
        <w:rPr>
          <w:rFonts w:ascii="Times New Roman" w:hAnsi="Times New Roman" w:cs="Times New Roman"/>
          <w:b w:val="0"/>
          <w:i w:val="0"/>
        </w:rPr>
      </w:pPr>
      <w:r w:rsidRPr="000718D9">
        <w:rPr>
          <w:rFonts w:ascii="Times New Roman" w:hAnsi="Times New Roman" w:cs="Times New Roman"/>
          <w:b w:val="0"/>
          <w:i w:val="0"/>
        </w:rPr>
        <w:t>Accommodating heterogeneous hardware</w:t>
      </w:r>
      <w:bookmarkStart w:id="0" w:name="_GoBack"/>
      <w:bookmarkEnd w:id="0"/>
      <w:r w:rsidRPr="000718D9">
        <w:rPr>
          <w:rFonts w:ascii="Times New Roman" w:hAnsi="Times New Roman" w:cs="Times New Roman"/>
          <w:b w:val="0"/>
          <w:i w:val="0"/>
        </w:rPr>
        <w:t xml:space="preserve"> is crucial to our long-term strategy of supporting low-cost upgrades an</w:t>
      </w:r>
      <w:r>
        <w:rPr>
          <w:rFonts w:ascii="Times New Roman" w:hAnsi="Times New Roman" w:cs="Times New Roman"/>
          <w:b w:val="0"/>
          <w:i w:val="0"/>
        </w:rPr>
        <w:t xml:space="preserve">d minimizing the cost of cycles. New compute nodes can be easily added to the system. Queues can be configured to use subsets of nodes or prioritize nodes with specific unique compute capabilities (e.g., GPUs). </w:t>
      </w:r>
      <w:r w:rsidRPr="000718D9">
        <w:rPr>
          <w:rFonts w:ascii="Times New Roman" w:hAnsi="Times New Roman" w:cs="Times New Roman"/>
          <w:b w:val="0"/>
          <w:i w:val="0"/>
        </w:rPr>
        <w:t>Avoiding I/O bottlenecks was crucial to achieving our goal o</w:t>
      </w:r>
      <w:r>
        <w:rPr>
          <w:rFonts w:ascii="Times New Roman" w:hAnsi="Times New Roman" w:cs="Times New Roman"/>
          <w:b w:val="0"/>
          <w:i w:val="0"/>
        </w:rPr>
        <w:t>f 100% utilization of each core, so data can be staged on local solid-state disks if necessary.</w:t>
      </w:r>
    </w:p>
    <w:p w14:paraId="3696A2E4" w14:textId="77777777" w:rsidR="00BF61FA" w:rsidRDefault="00046007" w:rsidP="008B15F7">
      <w:pPr>
        <w:pStyle w:val="GrantHead3"/>
        <w:widowControl w:val="0"/>
        <w:rPr>
          <w:rFonts w:ascii="Times New Roman" w:hAnsi="Times New Roman" w:cs="Times New Roman"/>
          <w:b w:val="0"/>
          <w:i w:val="0"/>
        </w:rPr>
      </w:pPr>
      <w:r>
        <w:rPr>
          <w:noProof/>
        </w:rPr>
        <mc:AlternateContent>
          <mc:Choice Requires="wps">
            <w:drawing>
              <wp:anchor distT="0" distB="0" distL="0" distR="0" simplePos="0" relativeHeight="251659264" behindDoc="0" locked="0" layoutInCell="1" allowOverlap="1" wp14:anchorId="379499B5" wp14:editId="6E276817">
                <wp:simplePos x="0" y="0"/>
                <wp:positionH relativeFrom="margin">
                  <wp:posOffset>0</wp:posOffset>
                </wp:positionH>
                <wp:positionV relativeFrom="margin">
                  <wp:posOffset>8153400</wp:posOffset>
                </wp:positionV>
                <wp:extent cx="6400800" cy="5238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523875"/>
                        </a:xfrm>
                        <a:prstGeom prst="rect">
                          <a:avLst/>
                        </a:prstGeom>
                        <a:noFill/>
                        <a:ln>
                          <a:noFill/>
                        </a:ln>
                        <a:effectLst/>
                      </wps:spPr>
                      <wps:txbx>
                        <w:txbxContent>
                          <w:p w14:paraId="63ABF273" w14:textId="0D8B5D34" w:rsidR="00B235C2" w:rsidRDefault="00187A15" w:rsidP="00046007">
                            <w:pPr>
                              <w:pStyle w:val="GrantHead3"/>
                              <w:numPr>
                                <w:ilvl w:val="0"/>
                                <w:numId w:val="19"/>
                              </w:numPr>
                              <w:tabs>
                                <w:tab w:val="center" w:pos="180"/>
                              </w:tabs>
                              <w:spacing w:after="0"/>
                              <w:ind w:left="188" w:right="-115" w:hanging="274"/>
                              <w:rPr>
                                <w:rFonts w:ascii="Times New Roman" w:hAnsi="Times New Roman" w:cs="Times New Roman"/>
                                <w:b w:val="0"/>
                                <w:i w:val="0"/>
                                <w:sz w:val="18"/>
                                <w:szCs w:val="18"/>
                              </w:rPr>
                            </w:pPr>
                            <w:r w:rsidRPr="00B235C2">
                              <w:rPr>
                                <w:rFonts w:ascii="Times New Roman" w:hAnsi="Times New Roman" w:cs="Times New Roman"/>
                                <w:b w:val="0"/>
                                <w:i w:val="0"/>
                                <w:sz w:val="18"/>
                                <w:szCs w:val="18"/>
                              </w:rPr>
                              <w:t>Research reported in this publication was supported by the National Human Genome Research Institute of the National Institutes of Health under Award Number U01HG008468.</w:t>
                            </w:r>
                          </w:p>
                          <w:p w14:paraId="79DBAFEC" w14:textId="3BC48397" w:rsidR="000A6C77" w:rsidRPr="00B235C2" w:rsidRDefault="00187A15" w:rsidP="00046007">
                            <w:pPr>
                              <w:pStyle w:val="GrantHead3"/>
                              <w:numPr>
                                <w:ilvl w:val="0"/>
                                <w:numId w:val="19"/>
                              </w:numPr>
                              <w:tabs>
                                <w:tab w:val="center" w:pos="180"/>
                              </w:tabs>
                              <w:ind w:left="180" w:right="-108" w:hanging="270"/>
                              <w:rPr>
                                <w:rFonts w:ascii="Times New Roman" w:hAnsi="Times New Roman" w:cs="Times New Roman"/>
                                <w:b w:val="0"/>
                                <w:i w:val="0"/>
                                <w:sz w:val="18"/>
                                <w:szCs w:val="18"/>
                              </w:rPr>
                            </w:pPr>
                            <w:r w:rsidRPr="00B235C2">
                              <w:rPr>
                                <w:rFonts w:ascii="Times New Roman" w:hAnsi="Times New Roman" w:cs="Times New Roman"/>
                                <w:b w:val="0"/>
                                <w:i w:val="0"/>
                                <w:sz w:val="18"/>
                                <w:szCs w:val="18"/>
                              </w:rPr>
                              <w:t>This research was also supported in part by the National Science Foundation through Major Research Instrumentation Grant No. CNS-09-58854.</w:t>
                            </w:r>
                          </w:p>
                          <w:p w14:paraId="64559FFC" w14:textId="29D7BA2A" w:rsidR="00B235C2" w:rsidRPr="002B2B0F" w:rsidRDefault="00B235C2" w:rsidP="008B15F7">
                            <w:pPr>
                              <w:pStyle w:val="NormalWeb"/>
                              <w:shd w:val="clear" w:color="auto" w:fill="FFFFFF"/>
                              <w:spacing w:after="120"/>
                              <w:ind w:left="-90"/>
                              <w:jc w:val="center"/>
                              <w:textAlignment w:val="baseline"/>
                              <w:rPr>
                                <w:b/>
                                <w:color w:val="000000" w:themeColor="text1"/>
                                <w:sz w:val="22"/>
                                <w:szCs w:val="22"/>
                              </w:rPr>
                            </w:pPr>
                            <w:r>
                              <w:rPr>
                                <w:b/>
                                <w:color w:val="000000" w:themeColor="text1"/>
                                <w:sz w:val="22"/>
                                <w:szCs w:val="22"/>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79499B5" id="_x0000_t202" coordsize="21600,21600" o:spt="202" path="m0,0l0,21600,21600,21600,21600,0xe">
                <v:stroke joinstyle="miter"/>
                <v:path gradientshapeok="t" o:connecttype="rect"/>
              </v:shapetype>
              <v:shape id="Text_x0020_Box_x0020_1" o:spid="_x0000_s1026" type="#_x0000_t202" style="position:absolute;left:0;text-align:left;margin-left:0;margin-top:642pt;width:7in;height:41.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" filled="f" stroked="f">
                <v:fill o:detectmouseclick="t"/>
                <v:textbox inset=",0,,0">
                  <w:txbxContent>
                    <w:p w14:paraId="63ABF273" w14:textId="0D8B5D34" w:rsidR="00B235C2" w:rsidRDefault="00187A15" w:rsidP="00046007">
                      <w:pPr>
                        <w:pStyle w:val="GrantHead3"/>
                        <w:numPr>
                          <w:ilvl w:val="0"/>
                          <w:numId w:val="19"/>
                        </w:numPr>
                        <w:tabs>
                          <w:tab w:val="center" w:pos="180"/>
                        </w:tabs>
                        <w:spacing w:after="0"/>
                        <w:ind w:left="188" w:right="-115" w:hanging="274"/>
                        <w:rPr>
                          <w:rFonts w:ascii="Times New Roman" w:hAnsi="Times New Roman" w:cs="Times New Roman"/>
                          <w:b w:val="0"/>
                          <w:i w:val="0"/>
                          <w:sz w:val="18"/>
                          <w:szCs w:val="18"/>
                        </w:rPr>
                      </w:pPr>
                      <w:r w:rsidRPr="00B235C2">
                        <w:rPr>
                          <w:rFonts w:ascii="Times New Roman" w:hAnsi="Times New Roman" w:cs="Times New Roman"/>
                          <w:b w:val="0"/>
                          <w:i w:val="0"/>
                          <w:sz w:val="18"/>
                          <w:szCs w:val="18"/>
                        </w:rPr>
                        <w:t>Research reported in this publication was supported by the National Human Genome Research Institute of the Nati</w:t>
                      </w:r>
                      <w:r w:rsidRPr="00B235C2">
                        <w:rPr>
                          <w:rFonts w:ascii="Times New Roman" w:hAnsi="Times New Roman" w:cs="Times New Roman"/>
                          <w:b w:val="0"/>
                          <w:i w:val="0"/>
                          <w:sz w:val="18"/>
                          <w:szCs w:val="18"/>
                        </w:rPr>
                        <w:t>onal Institutes of Health under Award Number U01HG008468.</w:t>
                      </w:r>
                    </w:p>
                    <w:p w14:paraId="79DBAFEC" w14:textId="3BC48397" w:rsidR="00000000" w:rsidRPr="00B235C2" w:rsidRDefault="00187A15" w:rsidP="00046007">
                      <w:pPr>
                        <w:pStyle w:val="GrantHead3"/>
                        <w:numPr>
                          <w:ilvl w:val="0"/>
                          <w:numId w:val="19"/>
                        </w:numPr>
                        <w:tabs>
                          <w:tab w:val="center" w:pos="180"/>
                        </w:tabs>
                        <w:ind w:left="180" w:right="-108" w:hanging="270"/>
                        <w:rPr>
                          <w:rFonts w:ascii="Times New Roman" w:hAnsi="Times New Roman" w:cs="Times New Roman"/>
                          <w:b w:val="0"/>
                          <w:i w:val="0"/>
                          <w:sz w:val="18"/>
                          <w:szCs w:val="18"/>
                        </w:rPr>
                      </w:pPr>
                      <w:r w:rsidRPr="00B235C2">
                        <w:rPr>
                          <w:rFonts w:ascii="Times New Roman" w:hAnsi="Times New Roman" w:cs="Times New Roman"/>
                          <w:b w:val="0"/>
                          <w:i w:val="0"/>
                          <w:sz w:val="18"/>
                          <w:szCs w:val="18"/>
                        </w:rPr>
                        <w:t>This research was also supported in part by the National Science Foundation through Major Research Instrumentation Grant No. CNS-</w:t>
                      </w:r>
                      <w:r w:rsidRPr="00B235C2">
                        <w:rPr>
                          <w:rFonts w:ascii="Times New Roman" w:hAnsi="Times New Roman" w:cs="Times New Roman"/>
                          <w:b w:val="0"/>
                          <w:i w:val="0"/>
                          <w:sz w:val="18"/>
                          <w:szCs w:val="18"/>
                        </w:rPr>
                        <w:t>09-58854.</w:t>
                      </w:r>
                    </w:p>
                    <w:p w14:paraId="64559FFC" w14:textId="29D7BA2A" w:rsidR="00B235C2" w:rsidRPr="002B2B0F" w:rsidRDefault="00B235C2" w:rsidP="008B15F7">
                      <w:pPr>
                        <w:pStyle w:val="NormalWeb"/>
                        <w:shd w:val="clear" w:color="auto" w:fill="FFFFFF"/>
                        <w:spacing w:after="120"/>
                        <w:ind w:left="-90"/>
                        <w:jc w:val="center"/>
                        <w:textAlignment w:val="baseline"/>
                        <w:rPr>
                          <w:b/>
                          <w:color w:val="000000" w:themeColor="text1"/>
                          <w:sz w:val="22"/>
                          <w:szCs w:val="22"/>
                        </w:rPr>
                      </w:pPr>
                      <w:r>
                        <w:rPr>
                          <w:b/>
                          <w:color w:val="000000" w:themeColor="text1"/>
                          <w:sz w:val="22"/>
                          <w:szCs w:val="22"/>
                        </w:rPr>
                        <w:t xml:space="preserve"> </w:t>
                      </w:r>
                    </w:p>
                  </w:txbxContent>
                </v:textbox>
                <w10:wrap type="square" anchorx="margin" anchory="margin"/>
              </v:shape>
            </w:pict>
          </mc:Fallback>
        </mc:AlternateContent>
      </w:r>
      <w:r w:rsidR="009152B2">
        <w:rPr>
          <w:noProof/>
        </w:rPr>
        <mc:AlternateContent>
          <mc:Choice Requires="wps">
            <w:drawing>
              <wp:anchor distT="0" distB="0" distL="114300" distR="114300" simplePos="0" relativeHeight="251662336" behindDoc="0" locked="1" layoutInCell="1" allowOverlap="1" wp14:anchorId="641CB6D6" wp14:editId="1FAAED73">
                <wp:simplePos x="0" y="0"/>
                <wp:positionH relativeFrom="margin">
                  <wp:posOffset>-9525</wp:posOffset>
                </wp:positionH>
                <wp:positionV relativeFrom="paragraph">
                  <wp:posOffset>446405</wp:posOffset>
                </wp:positionV>
                <wp:extent cx="914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F20A190" id="Straight_x0020_Connector_x0020_3"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75pt,35.15pt" to="71.25pt,3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" strokecolor="black [3213]" strokeweight=".5pt">
                <v:stroke joinstyle="miter"/>
                <w10:wrap anchorx="margin"/>
                <w10:anchorlock/>
              </v:line>
            </w:pict>
          </mc:Fallback>
        </mc:AlternateContent>
      </w:r>
      <w:r w:rsidR="00187A15" w:rsidRPr="00B235C2">
        <w:rPr>
          <w:rFonts w:ascii="Times New Roman" w:hAnsi="Times New Roman" w:cs="Times New Roman"/>
          <w:b w:val="0"/>
          <w:i w:val="0"/>
        </w:rPr>
        <w:t>The system is being used to develop AutoEEG</w:t>
      </w:r>
      <w:r w:rsidR="00187A15" w:rsidRPr="000718D9">
        <w:rPr>
          <w:rFonts w:ascii="Times New Roman" w:hAnsi="Times New Roman" w:cs="Times New Roman"/>
          <w:b w:val="0"/>
          <w:i w:val="0"/>
          <w:vertAlign w:val="superscript"/>
        </w:rPr>
        <w:t>TM</w:t>
      </w:r>
      <w:r w:rsidR="00187A15" w:rsidRPr="00B235C2">
        <w:rPr>
          <w:rFonts w:ascii="Times New Roman" w:hAnsi="Times New Roman" w:cs="Times New Roman"/>
          <w:b w:val="0"/>
          <w:i w:val="0"/>
        </w:rPr>
        <w:t xml:space="preserve"> on a large corpus of over 28,000 EEGs as part of a commercialization effort</w:t>
      </w:r>
      <w:r w:rsidR="000718D9">
        <w:rPr>
          <w:rFonts w:ascii="Times New Roman" w:hAnsi="Times New Roman" w:cs="Times New Roman"/>
          <w:b w:val="0"/>
          <w:i w:val="0"/>
        </w:rPr>
        <w:t>.</w:t>
      </w:r>
      <w:r w:rsidR="00604A24">
        <w:rPr>
          <w:rFonts w:ascii="Times New Roman" w:hAnsi="Times New Roman" w:cs="Times New Roman"/>
          <w:b w:val="0"/>
          <w:i w:val="0"/>
        </w:rPr>
        <w:t xml:space="preserve"> We will discuss some of our experimental results generated with the system.</w:t>
      </w:r>
    </w:p>
    <w:p w14:paraId="499800EC" w14:textId="40606640" w:rsidR="00A60B4A" w:rsidRPr="00D262BE" w:rsidRDefault="00BF61FA" w:rsidP="008B15F7">
      <w:pPr>
        <w:pStyle w:val="GrantHead3"/>
        <w:widowControl w:val="0"/>
        <w:rPr>
          <w:rFonts w:ascii="Times New Roman" w:eastAsiaTheme="minorHAnsi" w:hAnsi="Times New Roman" w:cs="Times New Roman"/>
          <w:b w:val="0"/>
          <w:i w:val="0"/>
          <w:color w:val="212121"/>
        </w:rPr>
      </w:pPr>
      <w:r>
        <w:rPr>
          <w:rFonts w:ascii="Times New Roman" w:hAnsi="Times New Roman" w:cs="Times New Roman"/>
          <w:b w:val="0"/>
          <w:i w:val="0"/>
          <w:noProof/>
        </w:rPr>
        <w:lastRenderedPageBreak/>
        <w:drawing>
          <wp:inline distT="0" distB="0" distL="0" distR="0" wp14:anchorId="430EDB77" wp14:editId="62DFD7A3">
            <wp:extent cx="6400800" cy="4944745"/>
            <wp:effectExtent l="0" t="0" r="0" b="8255"/>
            <wp:docPr id="5" name="Picture 5" descr="/Users/picone/Desktop/page_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picone/Desktop/page_0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4944745"/>
                    </a:xfrm>
                    <a:prstGeom prst="rect">
                      <a:avLst/>
                    </a:prstGeom>
                    <a:noFill/>
                    <a:ln>
                      <a:noFill/>
                    </a:ln>
                  </pic:spPr>
                </pic:pic>
              </a:graphicData>
            </a:graphic>
          </wp:inline>
        </w:drawing>
      </w:r>
      <w:r w:rsidR="009152B2" w:rsidRPr="009152B2">
        <w:rPr>
          <w:noProof/>
        </w:rPr>
        <w:t xml:space="preserve"> </w:t>
      </w:r>
      <w:r w:rsidR="00B235C2">
        <w:rPr>
          <w:noProof/>
        </w:rPr>
        <mc:AlternateContent>
          <mc:Choice Requires="wps">
            <w:drawing>
              <wp:anchor distT="0" distB="0" distL="114300" distR="114300" simplePos="0" relativeHeight="251660288" behindDoc="0" locked="0" layoutInCell="1" allowOverlap="1" wp14:anchorId="485A04DD" wp14:editId="2CABE0B4">
                <wp:simplePos x="0" y="0"/>
                <wp:positionH relativeFrom="margin">
                  <wp:align>left</wp:align>
                </wp:positionH>
                <wp:positionV relativeFrom="paragraph">
                  <wp:posOffset>3295227</wp:posOffset>
                </wp:positionV>
                <wp:extent cx="914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78CDE9B" id="Straight_x0020_Connector_x0020_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59.45pt" to="1in,25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" strokecolor="black [3213]" strokeweight=".5pt">
                <v:stroke joinstyle="miter"/>
                <w10:wrap anchorx="margin"/>
              </v:line>
            </w:pict>
          </mc:Fallback>
        </mc:AlternateContent>
      </w:r>
    </w:p>
    <w:sectPr w:rsidR="00A60B4A" w:rsidRPr="00D262BE" w:rsidSect="00604A2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CC9"/>
    <w:multiLevelType w:val="hybridMultilevel"/>
    <w:tmpl w:val="41EC8A96"/>
    <w:lvl w:ilvl="0" w:tplc="04090001">
      <w:start w:val="1"/>
      <w:numFmt w:val="bullet"/>
      <w:lvlText w:val=""/>
      <w:lvlJc w:val="left"/>
      <w:pPr>
        <w:ind w:left="378" w:hanging="360"/>
      </w:pPr>
      <w:rPr>
        <w:rFonts w:ascii="Symbol" w:hAnsi="Symbol" w:hint="default"/>
      </w:rPr>
    </w:lvl>
    <w:lvl w:ilvl="1" w:tplc="0BC4D9EA">
      <w:start w:val="3"/>
      <w:numFmt w:val="bullet"/>
      <w:lvlText w:val="•"/>
      <w:lvlJc w:val="left"/>
      <w:pPr>
        <w:ind w:left="1098" w:hanging="360"/>
      </w:pPr>
      <w:rPr>
        <w:rFonts w:ascii="Calibri" w:eastAsia="Times New Roman" w:hAnsi="Calibri" w:cs="Arial"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15:restartNumberingAfterBreak="0">
    <w:nsid w:val="03657047"/>
    <w:multiLevelType w:val="hybridMultilevel"/>
    <w:tmpl w:val="30243898"/>
    <w:lvl w:ilvl="0" w:tplc="9D32F97E">
      <w:start w:val="1"/>
      <w:numFmt w:val="bullet"/>
      <w:lvlText w:val="•"/>
      <w:lvlJc w:val="left"/>
      <w:pPr>
        <w:tabs>
          <w:tab w:val="num" w:pos="720"/>
        </w:tabs>
        <w:ind w:left="720" w:hanging="360"/>
      </w:pPr>
      <w:rPr>
        <w:rFonts w:ascii="Arial" w:hAnsi="Arial" w:hint="default"/>
      </w:rPr>
    </w:lvl>
    <w:lvl w:ilvl="1" w:tplc="114AAEA0">
      <w:start w:val="1"/>
      <w:numFmt w:val="bullet"/>
      <w:lvlText w:val="•"/>
      <w:lvlJc w:val="left"/>
      <w:pPr>
        <w:tabs>
          <w:tab w:val="num" w:pos="1440"/>
        </w:tabs>
        <w:ind w:left="1440" w:hanging="360"/>
      </w:pPr>
      <w:rPr>
        <w:rFonts w:ascii="Arial" w:hAnsi="Arial" w:hint="default"/>
      </w:rPr>
    </w:lvl>
    <w:lvl w:ilvl="2" w:tplc="ABF66EE4" w:tentative="1">
      <w:start w:val="1"/>
      <w:numFmt w:val="bullet"/>
      <w:lvlText w:val="•"/>
      <w:lvlJc w:val="left"/>
      <w:pPr>
        <w:tabs>
          <w:tab w:val="num" w:pos="2160"/>
        </w:tabs>
        <w:ind w:left="2160" w:hanging="360"/>
      </w:pPr>
      <w:rPr>
        <w:rFonts w:ascii="Arial" w:hAnsi="Arial" w:hint="default"/>
      </w:rPr>
    </w:lvl>
    <w:lvl w:ilvl="3" w:tplc="AEB84EBE" w:tentative="1">
      <w:start w:val="1"/>
      <w:numFmt w:val="bullet"/>
      <w:lvlText w:val="•"/>
      <w:lvlJc w:val="left"/>
      <w:pPr>
        <w:tabs>
          <w:tab w:val="num" w:pos="2880"/>
        </w:tabs>
        <w:ind w:left="2880" w:hanging="360"/>
      </w:pPr>
      <w:rPr>
        <w:rFonts w:ascii="Arial" w:hAnsi="Arial" w:hint="default"/>
      </w:rPr>
    </w:lvl>
    <w:lvl w:ilvl="4" w:tplc="398C3BAE" w:tentative="1">
      <w:start w:val="1"/>
      <w:numFmt w:val="bullet"/>
      <w:lvlText w:val="•"/>
      <w:lvlJc w:val="left"/>
      <w:pPr>
        <w:tabs>
          <w:tab w:val="num" w:pos="3600"/>
        </w:tabs>
        <w:ind w:left="3600" w:hanging="360"/>
      </w:pPr>
      <w:rPr>
        <w:rFonts w:ascii="Arial" w:hAnsi="Arial" w:hint="default"/>
      </w:rPr>
    </w:lvl>
    <w:lvl w:ilvl="5" w:tplc="FBE4EDAC" w:tentative="1">
      <w:start w:val="1"/>
      <w:numFmt w:val="bullet"/>
      <w:lvlText w:val="•"/>
      <w:lvlJc w:val="left"/>
      <w:pPr>
        <w:tabs>
          <w:tab w:val="num" w:pos="4320"/>
        </w:tabs>
        <w:ind w:left="4320" w:hanging="360"/>
      </w:pPr>
      <w:rPr>
        <w:rFonts w:ascii="Arial" w:hAnsi="Arial" w:hint="default"/>
      </w:rPr>
    </w:lvl>
    <w:lvl w:ilvl="6" w:tplc="63CC165A" w:tentative="1">
      <w:start w:val="1"/>
      <w:numFmt w:val="bullet"/>
      <w:lvlText w:val="•"/>
      <w:lvlJc w:val="left"/>
      <w:pPr>
        <w:tabs>
          <w:tab w:val="num" w:pos="5040"/>
        </w:tabs>
        <w:ind w:left="5040" w:hanging="360"/>
      </w:pPr>
      <w:rPr>
        <w:rFonts w:ascii="Arial" w:hAnsi="Arial" w:hint="default"/>
      </w:rPr>
    </w:lvl>
    <w:lvl w:ilvl="7" w:tplc="E78C729A" w:tentative="1">
      <w:start w:val="1"/>
      <w:numFmt w:val="bullet"/>
      <w:lvlText w:val="•"/>
      <w:lvlJc w:val="left"/>
      <w:pPr>
        <w:tabs>
          <w:tab w:val="num" w:pos="5760"/>
        </w:tabs>
        <w:ind w:left="5760" w:hanging="360"/>
      </w:pPr>
      <w:rPr>
        <w:rFonts w:ascii="Arial" w:hAnsi="Arial" w:hint="default"/>
      </w:rPr>
    </w:lvl>
    <w:lvl w:ilvl="8" w:tplc="01CEB1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D0061"/>
    <w:multiLevelType w:val="hybridMultilevel"/>
    <w:tmpl w:val="28AA59E0"/>
    <w:lvl w:ilvl="0" w:tplc="169A6632">
      <w:start w:val="1"/>
      <w:numFmt w:val="upperRoman"/>
      <w:lvlText w:val="%1."/>
      <w:lvlJc w:val="left"/>
      <w:pPr>
        <w:ind w:left="1440" w:hanging="720"/>
      </w:pPr>
      <w:rPr>
        <w:rFonts w:ascii="Courier New" w:hAnsi="Courier New" w:cs="Courier New"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E3777"/>
    <w:multiLevelType w:val="hybridMultilevel"/>
    <w:tmpl w:val="E678133E"/>
    <w:lvl w:ilvl="0" w:tplc="7F463364">
      <w:start w:val="10"/>
      <w:numFmt w:val="upperLetter"/>
      <w:lvlText w:val="%1."/>
      <w:lvlJc w:val="left"/>
      <w:pPr>
        <w:ind w:left="720" w:hanging="360"/>
      </w:pPr>
      <w:rPr>
        <w:rFonts w:ascii="Courier New" w:hAnsi="Courier New" w:cs="Courier New"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D3AA1"/>
    <w:multiLevelType w:val="hybridMultilevel"/>
    <w:tmpl w:val="024A43B0"/>
    <w:lvl w:ilvl="0" w:tplc="4334703A">
      <w:start w:val="1"/>
      <w:numFmt w:val="bullet"/>
      <w:lvlText w:val="•"/>
      <w:lvlJc w:val="left"/>
      <w:pPr>
        <w:tabs>
          <w:tab w:val="num" w:pos="720"/>
        </w:tabs>
        <w:ind w:left="720" w:hanging="360"/>
      </w:pPr>
      <w:rPr>
        <w:rFonts w:ascii="Arial" w:hAnsi="Arial" w:hint="default"/>
      </w:rPr>
    </w:lvl>
    <w:lvl w:ilvl="1" w:tplc="D9289210">
      <w:start w:val="1"/>
      <w:numFmt w:val="bullet"/>
      <w:lvlText w:val="•"/>
      <w:lvlJc w:val="left"/>
      <w:pPr>
        <w:tabs>
          <w:tab w:val="num" w:pos="1440"/>
        </w:tabs>
        <w:ind w:left="1440" w:hanging="360"/>
      </w:pPr>
      <w:rPr>
        <w:rFonts w:ascii="Arial" w:hAnsi="Arial" w:hint="default"/>
      </w:rPr>
    </w:lvl>
    <w:lvl w:ilvl="2" w:tplc="0D7A6598" w:tentative="1">
      <w:start w:val="1"/>
      <w:numFmt w:val="bullet"/>
      <w:lvlText w:val="•"/>
      <w:lvlJc w:val="left"/>
      <w:pPr>
        <w:tabs>
          <w:tab w:val="num" w:pos="2160"/>
        </w:tabs>
        <w:ind w:left="2160" w:hanging="360"/>
      </w:pPr>
      <w:rPr>
        <w:rFonts w:ascii="Arial" w:hAnsi="Arial" w:hint="default"/>
      </w:rPr>
    </w:lvl>
    <w:lvl w:ilvl="3" w:tplc="1088AC42" w:tentative="1">
      <w:start w:val="1"/>
      <w:numFmt w:val="bullet"/>
      <w:lvlText w:val="•"/>
      <w:lvlJc w:val="left"/>
      <w:pPr>
        <w:tabs>
          <w:tab w:val="num" w:pos="2880"/>
        </w:tabs>
        <w:ind w:left="2880" w:hanging="360"/>
      </w:pPr>
      <w:rPr>
        <w:rFonts w:ascii="Arial" w:hAnsi="Arial" w:hint="default"/>
      </w:rPr>
    </w:lvl>
    <w:lvl w:ilvl="4" w:tplc="D5AE0DE8" w:tentative="1">
      <w:start w:val="1"/>
      <w:numFmt w:val="bullet"/>
      <w:lvlText w:val="•"/>
      <w:lvlJc w:val="left"/>
      <w:pPr>
        <w:tabs>
          <w:tab w:val="num" w:pos="3600"/>
        </w:tabs>
        <w:ind w:left="3600" w:hanging="360"/>
      </w:pPr>
      <w:rPr>
        <w:rFonts w:ascii="Arial" w:hAnsi="Arial" w:hint="default"/>
      </w:rPr>
    </w:lvl>
    <w:lvl w:ilvl="5" w:tplc="03843762" w:tentative="1">
      <w:start w:val="1"/>
      <w:numFmt w:val="bullet"/>
      <w:lvlText w:val="•"/>
      <w:lvlJc w:val="left"/>
      <w:pPr>
        <w:tabs>
          <w:tab w:val="num" w:pos="4320"/>
        </w:tabs>
        <w:ind w:left="4320" w:hanging="360"/>
      </w:pPr>
      <w:rPr>
        <w:rFonts w:ascii="Arial" w:hAnsi="Arial" w:hint="default"/>
      </w:rPr>
    </w:lvl>
    <w:lvl w:ilvl="6" w:tplc="1E96AF52" w:tentative="1">
      <w:start w:val="1"/>
      <w:numFmt w:val="bullet"/>
      <w:lvlText w:val="•"/>
      <w:lvlJc w:val="left"/>
      <w:pPr>
        <w:tabs>
          <w:tab w:val="num" w:pos="5040"/>
        </w:tabs>
        <w:ind w:left="5040" w:hanging="360"/>
      </w:pPr>
      <w:rPr>
        <w:rFonts w:ascii="Arial" w:hAnsi="Arial" w:hint="default"/>
      </w:rPr>
    </w:lvl>
    <w:lvl w:ilvl="7" w:tplc="4F4EE482" w:tentative="1">
      <w:start w:val="1"/>
      <w:numFmt w:val="bullet"/>
      <w:lvlText w:val="•"/>
      <w:lvlJc w:val="left"/>
      <w:pPr>
        <w:tabs>
          <w:tab w:val="num" w:pos="5760"/>
        </w:tabs>
        <w:ind w:left="5760" w:hanging="360"/>
      </w:pPr>
      <w:rPr>
        <w:rFonts w:ascii="Arial" w:hAnsi="Arial" w:hint="default"/>
      </w:rPr>
    </w:lvl>
    <w:lvl w:ilvl="8" w:tplc="CC765B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6D4E81"/>
    <w:multiLevelType w:val="hybridMultilevel"/>
    <w:tmpl w:val="FA66D9E8"/>
    <w:lvl w:ilvl="0" w:tplc="445CEFBC">
      <w:start w:val="1"/>
      <w:numFmt w:val="bullet"/>
      <w:lvlText w:val="•"/>
      <w:lvlJc w:val="left"/>
      <w:pPr>
        <w:tabs>
          <w:tab w:val="num" w:pos="720"/>
        </w:tabs>
        <w:ind w:left="720" w:hanging="360"/>
      </w:pPr>
      <w:rPr>
        <w:rFonts w:ascii="Arial" w:hAnsi="Arial" w:hint="default"/>
      </w:rPr>
    </w:lvl>
    <w:lvl w:ilvl="1" w:tplc="A328B082">
      <w:start w:val="1"/>
      <w:numFmt w:val="bullet"/>
      <w:lvlText w:val="•"/>
      <w:lvlJc w:val="left"/>
      <w:pPr>
        <w:tabs>
          <w:tab w:val="num" w:pos="1440"/>
        </w:tabs>
        <w:ind w:left="1440" w:hanging="360"/>
      </w:pPr>
      <w:rPr>
        <w:rFonts w:ascii="Arial" w:hAnsi="Arial" w:hint="default"/>
      </w:rPr>
    </w:lvl>
    <w:lvl w:ilvl="2" w:tplc="FBE8ABD4" w:tentative="1">
      <w:start w:val="1"/>
      <w:numFmt w:val="bullet"/>
      <w:lvlText w:val="•"/>
      <w:lvlJc w:val="left"/>
      <w:pPr>
        <w:tabs>
          <w:tab w:val="num" w:pos="2160"/>
        </w:tabs>
        <w:ind w:left="2160" w:hanging="360"/>
      </w:pPr>
      <w:rPr>
        <w:rFonts w:ascii="Arial" w:hAnsi="Arial" w:hint="default"/>
      </w:rPr>
    </w:lvl>
    <w:lvl w:ilvl="3" w:tplc="95E8726C" w:tentative="1">
      <w:start w:val="1"/>
      <w:numFmt w:val="bullet"/>
      <w:lvlText w:val="•"/>
      <w:lvlJc w:val="left"/>
      <w:pPr>
        <w:tabs>
          <w:tab w:val="num" w:pos="2880"/>
        </w:tabs>
        <w:ind w:left="2880" w:hanging="360"/>
      </w:pPr>
      <w:rPr>
        <w:rFonts w:ascii="Arial" w:hAnsi="Arial" w:hint="default"/>
      </w:rPr>
    </w:lvl>
    <w:lvl w:ilvl="4" w:tplc="1CBE22AE" w:tentative="1">
      <w:start w:val="1"/>
      <w:numFmt w:val="bullet"/>
      <w:lvlText w:val="•"/>
      <w:lvlJc w:val="left"/>
      <w:pPr>
        <w:tabs>
          <w:tab w:val="num" w:pos="3600"/>
        </w:tabs>
        <w:ind w:left="3600" w:hanging="360"/>
      </w:pPr>
      <w:rPr>
        <w:rFonts w:ascii="Arial" w:hAnsi="Arial" w:hint="default"/>
      </w:rPr>
    </w:lvl>
    <w:lvl w:ilvl="5" w:tplc="BD84E124" w:tentative="1">
      <w:start w:val="1"/>
      <w:numFmt w:val="bullet"/>
      <w:lvlText w:val="•"/>
      <w:lvlJc w:val="left"/>
      <w:pPr>
        <w:tabs>
          <w:tab w:val="num" w:pos="4320"/>
        </w:tabs>
        <w:ind w:left="4320" w:hanging="360"/>
      </w:pPr>
      <w:rPr>
        <w:rFonts w:ascii="Arial" w:hAnsi="Arial" w:hint="default"/>
      </w:rPr>
    </w:lvl>
    <w:lvl w:ilvl="6" w:tplc="D074757E" w:tentative="1">
      <w:start w:val="1"/>
      <w:numFmt w:val="bullet"/>
      <w:lvlText w:val="•"/>
      <w:lvlJc w:val="left"/>
      <w:pPr>
        <w:tabs>
          <w:tab w:val="num" w:pos="5040"/>
        </w:tabs>
        <w:ind w:left="5040" w:hanging="360"/>
      </w:pPr>
      <w:rPr>
        <w:rFonts w:ascii="Arial" w:hAnsi="Arial" w:hint="default"/>
      </w:rPr>
    </w:lvl>
    <w:lvl w:ilvl="7" w:tplc="F33269AE" w:tentative="1">
      <w:start w:val="1"/>
      <w:numFmt w:val="bullet"/>
      <w:lvlText w:val="•"/>
      <w:lvlJc w:val="left"/>
      <w:pPr>
        <w:tabs>
          <w:tab w:val="num" w:pos="5760"/>
        </w:tabs>
        <w:ind w:left="5760" w:hanging="360"/>
      </w:pPr>
      <w:rPr>
        <w:rFonts w:ascii="Arial" w:hAnsi="Arial" w:hint="default"/>
      </w:rPr>
    </w:lvl>
    <w:lvl w:ilvl="8" w:tplc="BCB890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C44BED"/>
    <w:multiLevelType w:val="hybridMultilevel"/>
    <w:tmpl w:val="34C4C15E"/>
    <w:lvl w:ilvl="0" w:tplc="C100D436">
      <w:start w:val="1"/>
      <w:numFmt w:val="bullet"/>
      <w:lvlText w:val="•"/>
      <w:lvlJc w:val="left"/>
      <w:pPr>
        <w:tabs>
          <w:tab w:val="num" w:pos="720"/>
        </w:tabs>
        <w:ind w:left="720" w:hanging="360"/>
      </w:pPr>
      <w:rPr>
        <w:rFonts w:ascii="Arial" w:hAnsi="Arial" w:hint="default"/>
      </w:rPr>
    </w:lvl>
    <w:lvl w:ilvl="1" w:tplc="A47E11B0" w:tentative="1">
      <w:start w:val="1"/>
      <w:numFmt w:val="bullet"/>
      <w:lvlText w:val="•"/>
      <w:lvlJc w:val="left"/>
      <w:pPr>
        <w:tabs>
          <w:tab w:val="num" w:pos="1440"/>
        </w:tabs>
        <w:ind w:left="1440" w:hanging="360"/>
      </w:pPr>
      <w:rPr>
        <w:rFonts w:ascii="Arial" w:hAnsi="Arial" w:hint="default"/>
      </w:rPr>
    </w:lvl>
    <w:lvl w:ilvl="2" w:tplc="083EB61C" w:tentative="1">
      <w:start w:val="1"/>
      <w:numFmt w:val="bullet"/>
      <w:lvlText w:val="•"/>
      <w:lvlJc w:val="left"/>
      <w:pPr>
        <w:tabs>
          <w:tab w:val="num" w:pos="2160"/>
        </w:tabs>
        <w:ind w:left="2160" w:hanging="360"/>
      </w:pPr>
      <w:rPr>
        <w:rFonts w:ascii="Arial" w:hAnsi="Arial" w:hint="default"/>
      </w:rPr>
    </w:lvl>
    <w:lvl w:ilvl="3" w:tplc="E66AEBEC" w:tentative="1">
      <w:start w:val="1"/>
      <w:numFmt w:val="bullet"/>
      <w:lvlText w:val="•"/>
      <w:lvlJc w:val="left"/>
      <w:pPr>
        <w:tabs>
          <w:tab w:val="num" w:pos="2880"/>
        </w:tabs>
        <w:ind w:left="2880" w:hanging="360"/>
      </w:pPr>
      <w:rPr>
        <w:rFonts w:ascii="Arial" w:hAnsi="Arial" w:hint="default"/>
      </w:rPr>
    </w:lvl>
    <w:lvl w:ilvl="4" w:tplc="3C1EABEA" w:tentative="1">
      <w:start w:val="1"/>
      <w:numFmt w:val="bullet"/>
      <w:lvlText w:val="•"/>
      <w:lvlJc w:val="left"/>
      <w:pPr>
        <w:tabs>
          <w:tab w:val="num" w:pos="3600"/>
        </w:tabs>
        <w:ind w:left="3600" w:hanging="360"/>
      </w:pPr>
      <w:rPr>
        <w:rFonts w:ascii="Arial" w:hAnsi="Arial" w:hint="default"/>
      </w:rPr>
    </w:lvl>
    <w:lvl w:ilvl="5" w:tplc="CABAE772" w:tentative="1">
      <w:start w:val="1"/>
      <w:numFmt w:val="bullet"/>
      <w:lvlText w:val="•"/>
      <w:lvlJc w:val="left"/>
      <w:pPr>
        <w:tabs>
          <w:tab w:val="num" w:pos="4320"/>
        </w:tabs>
        <w:ind w:left="4320" w:hanging="360"/>
      </w:pPr>
      <w:rPr>
        <w:rFonts w:ascii="Arial" w:hAnsi="Arial" w:hint="default"/>
      </w:rPr>
    </w:lvl>
    <w:lvl w:ilvl="6" w:tplc="B38A23A6" w:tentative="1">
      <w:start w:val="1"/>
      <w:numFmt w:val="bullet"/>
      <w:lvlText w:val="•"/>
      <w:lvlJc w:val="left"/>
      <w:pPr>
        <w:tabs>
          <w:tab w:val="num" w:pos="5040"/>
        </w:tabs>
        <w:ind w:left="5040" w:hanging="360"/>
      </w:pPr>
      <w:rPr>
        <w:rFonts w:ascii="Arial" w:hAnsi="Arial" w:hint="default"/>
      </w:rPr>
    </w:lvl>
    <w:lvl w:ilvl="7" w:tplc="FCA286A0" w:tentative="1">
      <w:start w:val="1"/>
      <w:numFmt w:val="bullet"/>
      <w:lvlText w:val="•"/>
      <w:lvlJc w:val="left"/>
      <w:pPr>
        <w:tabs>
          <w:tab w:val="num" w:pos="5760"/>
        </w:tabs>
        <w:ind w:left="5760" w:hanging="360"/>
      </w:pPr>
      <w:rPr>
        <w:rFonts w:ascii="Arial" w:hAnsi="Arial" w:hint="default"/>
      </w:rPr>
    </w:lvl>
    <w:lvl w:ilvl="8" w:tplc="3F96AB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A05291"/>
    <w:multiLevelType w:val="hybridMultilevel"/>
    <w:tmpl w:val="74E63C3A"/>
    <w:lvl w:ilvl="0" w:tplc="D446FFB8">
      <w:start w:val="1"/>
      <w:numFmt w:val="bullet"/>
      <w:lvlText w:val="•"/>
      <w:lvlJc w:val="left"/>
      <w:pPr>
        <w:tabs>
          <w:tab w:val="num" w:pos="720"/>
        </w:tabs>
        <w:ind w:left="720" w:hanging="360"/>
      </w:pPr>
      <w:rPr>
        <w:rFonts w:ascii="Arial" w:hAnsi="Arial" w:hint="default"/>
      </w:rPr>
    </w:lvl>
    <w:lvl w:ilvl="1" w:tplc="DAEE62B0">
      <w:numFmt w:val="bullet"/>
      <w:lvlText w:val="o"/>
      <w:lvlJc w:val="left"/>
      <w:pPr>
        <w:tabs>
          <w:tab w:val="num" w:pos="1440"/>
        </w:tabs>
        <w:ind w:left="1440" w:hanging="360"/>
      </w:pPr>
      <w:rPr>
        <w:rFonts w:ascii="Courier New" w:hAnsi="Courier New" w:hint="default"/>
      </w:rPr>
    </w:lvl>
    <w:lvl w:ilvl="2" w:tplc="5BDC68B4" w:tentative="1">
      <w:start w:val="1"/>
      <w:numFmt w:val="bullet"/>
      <w:lvlText w:val="•"/>
      <w:lvlJc w:val="left"/>
      <w:pPr>
        <w:tabs>
          <w:tab w:val="num" w:pos="2160"/>
        </w:tabs>
        <w:ind w:left="2160" w:hanging="360"/>
      </w:pPr>
      <w:rPr>
        <w:rFonts w:ascii="Arial" w:hAnsi="Arial" w:hint="default"/>
      </w:rPr>
    </w:lvl>
    <w:lvl w:ilvl="3" w:tplc="32C07B62" w:tentative="1">
      <w:start w:val="1"/>
      <w:numFmt w:val="bullet"/>
      <w:lvlText w:val="•"/>
      <w:lvlJc w:val="left"/>
      <w:pPr>
        <w:tabs>
          <w:tab w:val="num" w:pos="2880"/>
        </w:tabs>
        <w:ind w:left="2880" w:hanging="360"/>
      </w:pPr>
      <w:rPr>
        <w:rFonts w:ascii="Arial" w:hAnsi="Arial" w:hint="default"/>
      </w:rPr>
    </w:lvl>
    <w:lvl w:ilvl="4" w:tplc="E2822E5A" w:tentative="1">
      <w:start w:val="1"/>
      <w:numFmt w:val="bullet"/>
      <w:lvlText w:val="•"/>
      <w:lvlJc w:val="left"/>
      <w:pPr>
        <w:tabs>
          <w:tab w:val="num" w:pos="3600"/>
        </w:tabs>
        <w:ind w:left="3600" w:hanging="360"/>
      </w:pPr>
      <w:rPr>
        <w:rFonts w:ascii="Arial" w:hAnsi="Arial" w:hint="default"/>
      </w:rPr>
    </w:lvl>
    <w:lvl w:ilvl="5" w:tplc="B18266C6" w:tentative="1">
      <w:start w:val="1"/>
      <w:numFmt w:val="bullet"/>
      <w:lvlText w:val="•"/>
      <w:lvlJc w:val="left"/>
      <w:pPr>
        <w:tabs>
          <w:tab w:val="num" w:pos="4320"/>
        </w:tabs>
        <w:ind w:left="4320" w:hanging="360"/>
      </w:pPr>
      <w:rPr>
        <w:rFonts w:ascii="Arial" w:hAnsi="Arial" w:hint="default"/>
      </w:rPr>
    </w:lvl>
    <w:lvl w:ilvl="6" w:tplc="36FCAF74" w:tentative="1">
      <w:start w:val="1"/>
      <w:numFmt w:val="bullet"/>
      <w:lvlText w:val="•"/>
      <w:lvlJc w:val="left"/>
      <w:pPr>
        <w:tabs>
          <w:tab w:val="num" w:pos="5040"/>
        </w:tabs>
        <w:ind w:left="5040" w:hanging="360"/>
      </w:pPr>
      <w:rPr>
        <w:rFonts w:ascii="Arial" w:hAnsi="Arial" w:hint="default"/>
      </w:rPr>
    </w:lvl>
    <w:lvl w:ilvl="7" w:tplc="6B8424BA" w:tentative="1">
      <w:start w:val="1"/>
      <w:numFmt w:val="bullet"/>
      <w:lvlText w:val="•"/>
      <w:lvlJc w:val="left"/>
      <w:pPr>
        <w:tabs>
          <w:tab w:val="num" w:pos="5760"/>
        </w:tabs>
        <w:ind w:left="5760" w:hanging="360"/>
      </w:pPr>
      <w:rPr>
        <w:rFonts w:ascii="Arial" w:hAnsi="Arial" w:hint="default"/>
      </w:rPr>
    </w:lvl>
    <w:lvl w:ilvl="8" w:tplc="3BDCC7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7F002D"/>
    <w:multiLevelType w:val="hybridMultilevel"/>
    <w:tmpl w:val="E206BDC4"/>
    <w:lvl w:ilvl="0" w:tplc="AB7E8D54">
      <w:start w:val="1"/>
      <w:numFmt w:val="bullet"/>
      <w:lvlText w:val="•"/>
      <w:lvlJc w:val="left"/>
      <w:pPr>
        <w:tabs>
          <w:tab w:val="num" w:pos="720"/>
        </w:tabs>
        <w:ind w:left="720" w:hanging="360"/>
      </w:pPr>
      <w:rPr>
        <w:rFonts w:ascii="Arial" w:hAnsi="Arial" w:hint="default"/>
      </w:rPr>
    </w:lvl>
    <w:lvl w:ilvl="1" w:tplc="71961942" w:tentative="1">
      <w:start w:val="1"/>
      <w:numFmt w:val="bullet"/>
      <w:lvlText w:val="•"/>
      <w:lvlJc w:val="left"/>
      <w:pPr>
        <w:tabs>
          <w:tab w:val="num" w:pos="1440"/>
        </w:tabs>
        <w:ind w:left="1440" w:hanging="360"/>
      </w:pPr>
      <w:rPr>
        <w:rFonts w:ascii="Arial" w:hAnsi="Arial" w:hint="default"/>
      </w:rPr>
    </w:lvl>
    <w:lvl w:ilvl="2" w:tplc="45C03CC8" w:tentative="1">
      <w:start w:val="1"/>
      <w:numFmt w:val="bullet"/>
      <w:lvlText w:val="•"/>
      <w:lvlJc w:val="left"/>
      <w:pPr>
        <w:tabs>
          <w:tab w:val="num" w:pos="2160"/>
        </w:tabs>
        <w:ind w:left="2160" w:hanging="360"/>
      </w:pPr>
      <w:rPr>
        <w:rFonts w:ascii="Arial" w:hAnsi="Arial" w:hint="default"/>
      </w:rPr>
    </w:lvl>
    <w:lvl w:ilvl="3" w:tplc="1CFE8482" w:tentative="1">
      <w:start w:val="1"/>
      <w:numFmt w:val="bullet"/>
      <w:lvlText w:val="•"/>
      <w:lvlJc w:val="left"/>
      <w:pPr>
        <w:tabs>
          <w:tab w:val="num" w:pos="2880"/>
        </w:tabs>
        <w:ind w:left="2880" w:hanging="360"/>
      </w:pPr>
      <w:rPr>
        <w:rFonts w:ascii="Arial" w:hAnsi="Arial" w:hint="default"/>
      </w:rPr>
    </w:lvl>
    <w:lvl w:ilvl="4" w:tplc="103ACE06" w:tentative="1">
      <w:start w:val="1"/>
      <w:numFmt w:val="bullet"/>
      <w:lvlText w:val="•"/>
      <w:lvlJc w:val="left"/>
      <w:pPr>
        <w:tabs>
          <w:tab w:val="num" w:pos="3600"/>
        </w:tabs>
        <w:ind w:left="3600" w:hanging="360"/>
      </w:pPr>
      <w:rPr>
        <w:rFonts w:ascii="Arial" w:hAnsi="Arial" w:hint="default"/>
      </w:rPr>
    </w:lvl>
    <w:lvl w:ilvl="5" w:tplc="698E03FE" w:tentative="1">
      <w:start w:val="1"/>
      <w:numFmt w:val="bullet"/>
      <w:lvlText w:val="•"/>
      <w:lvlJc w:val="left"/>
      <w:pPr>
        <w:tabs>
          <w:tab w:val="num" w:pos="4320"/>
        </w:tabs>
        <w:ind w:left="4320" w:hanging="360"/>
      </w:pPr>
      <w:rPr>
        <w:rFonts w:ascii="Arial" w:hAnsi="Arial" w:hint="default"/>
      </w:rPr>
    </w:lvl>
    <w:lvl w:ilvl="6" w:tplc="8F8097EE" w:tentative="1">
      <w:start w:val="1"/>
      <w:numFmt w:val="bullet"/>
      <w:lvlText w:val="•"/>
      <w:lvlJc w:val="left"/>
      <w:pPr>
        <w:tabs>
          <w:tab w:val="num" w:pos="5040"/>
        </w:tabs>
        <w:ind w:left="5040" w:hanging="360"/>
      </w:pPr>
      <w:rPr>
        <w:rFonts w:ascii="Arial" w:hAnsi="Arial" w:hint="default"/>
      </w:rPr>
    </w:lvl>
    <w:lvl w:ilvl="7" w:tplc="02E44B16" w:tentative="1">
      <w:start w:val="1"/>
      <w:numFmt w:val="bullet"/>
      <w:lvlText w:val="•"/>
      <w:lvlJc w:val="left"/>
      <w:pPr>
        <w:tabs>
          <w:tab w:val="num" w:pos="5760"/>
        </w:tabs>
        <w:ind w:left="5760" w:hanging="360"/>
      </w:pPr>
      <w:rPr>
        <w:rFonts w:ascii="Arial" w:hAnsi="Arial" w:hint="default"/>
      </w:rPr>
    </w:lvl>
    <w:lvl w:ilvl="8" w:tplc="D96EE9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6C1E47"/>
    <w:multiLevelType w:val="hybridMultilevel"/>
    <w:tmpl w:val="A0E056DA"/>
    <w:lvl w:ilvl="0" w:tplc="62643140">
      <w:start w:val="1"/>
      <w:numFmt w:val="bullet"/>
      <w:lvlText w:val="•"/>
      <w:lvlJc w:val="left"/>
      <w:pPr>
        <w:tabs>
          <w:tab w:val="num" w:pos="720"/>
        </w:tabs>
        <w:ind w:left="720" w:hanging="360"/>
      </w:pPr>
      <w:rPr>
        <w:rFonts w:ascii="Arial" w:hAnsi="Arial" w:hint="default"/>
      </w:rPr>
    </w:lvl>
    <w:lvl w:ilvl="1" w:tplc="F06C051E">
      <w:start w:val="1"/>
      <w:numFmt w:val="bullet"/>
      <w:lvlText w:val="•"/>
      <w:lvlJc w:val="left"/>
      <w:pPr>
        <w:tabs>
          <w:tab w:val="num" w:pos="1440"/>
        </w:tabs>
        <w:ind w:left="1440" w:hanging="360"/>
      </w:pPr>
      <w:rPr>
        <w:rFonts w:ascii="Arial" w:hAnsi="Arial" w:hint="default"/>
      </w:rPr>
    </w:lvl>
    <w:lvl w:ilvl="2" w:tplc="940640B0" w:tentative="1">
      <w:start w:val="1"/>
      <w:numFmt w:val="bullet"/>
      <w:lvlText w:val="•"/>
      <w:lvlJc w:val="left"/>
      <w:pPr>
        <w:tabs>
          <w:tab w:val="num" w:pos="2160"/>
        </w:tabs>
        <w:ind w:left="2160" w:hanging="360"/>
      </w:pPr>
      <w:rPr>
        <w:rFonts w:ascii="Arial" w:hAnsi="Arial" w:hint="default"/>
      </w:rPr>
    </w:lvl>
    <w:lvl w:ilvl="3" w:tplc="EBB62C62" w:tentative="1">
      <w:start w:val="1"/>
      <w:numFmt w:val="bullet"/>
      <w:lvlText w:val="•"/>
      <w:lvlJc w:val="left"/>
      <w:pPr>
        <w:tabs>
          <w:tab w:val="num" w:pos="2880"/>
        </w:tabs>
        <w:ind w:left="2880" w:hanging="360"/>
      </w:pPr>
      <w:rPr>
        <w:rFonts w:ascii="Arial" w:hAnsi="Arial" w:hint="default"/>
      </w:rPr>
    </w:lvl>
    <w:lvl w:ilvl="4" w:tplc="F4F4CF98" w:tentative="1">
      <w:start w:val="1"/>
      <w:numFmt w:val="bullet"/>
      <w:lvlText w:val="•"/>
      <w:lvlJc w:val="left"/>
      <w:pPr>
        <w:tabs>
          <w:tab w:val="num" w:pos="3600"/>
        </w:tabs>
        <w:ind w:left="3600" w:hanging="360"/>
      </w:pPr>
      <w:rPr>
        <w:rFonts w:ascii="Arial" w:hAnsi="Arial" w:hint="default"/>
      </w:rPr>
    </w:lvl>
    <w:lvl w:ilvl="5" w:tplc="A2C01284" w:tentative="1">
      <w:start w:val="1"/>
      <w:numFmt w:val="bullet"/>
      <w:lvlText w:val="•"/>
      <w:lvlJc w:val="left"/>
      <w:pPr>
        <w:tabs>
          <w:tab w:val="num" w:pos="4320"/>
        </w:tabs>
        <w:ind w:left="4320" w:hanging="360"/>
      </w:pPr>
      <w:rPr>
        <w:rFonts w:ascii="Arial" w:hAnsi="Arial" w:hint="default"/>
      </w:rPr>
    </w:lvl>
    <w:lvl w:ilvl="6" w:tplc="8F52D088" w:tentative="1">
      <w:start w:val="1"/>
      <w:numFmt w:val="bullet"/>
      <w:lvlText w:val="•"/>
      <w:lvlJc w:val="left"/>
      <w:pPr>
        <w:tabs>
          <w:tab w:val="num" w:pos="5040"/>
        </w:tabs>
        <w:ind w:left="5040" w:hanging="360"/>
      </w:pPr>
      <w:rPr>
        <w:rFonts w:ascii="Arial" w:hAnsi="Arial" w:hint="default"/>
      </w:rPr>
    </w:lvl>
    <w:lvl w:ilvl="7" w:tplc="A0C40080" w:tentative="1">
      <w:start w:val="1"/>
      <w:numFmt w:val="bullet"/>
      <w:lvlText w:val="•"/>
      <w:lvlJc w:val="left"/>
      <w:pPr>
        <w:tabs>
          <w:tab w:val="num" w:pos="5760"/>
        </w:tabs>
        <w:ind w:left="5760" w:hanging="360"/>
      </w:pPr>
      <w:rPr>
        <w:rFonts w:ascii="Arial" w:hAnsi="Arial" w:hint="default"/>
      </w:rPr>
    </w:lvl>
    <w:lvl w:ilvl="8" w:tplc="9DFA15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8267DE"/>
    <w:multiLevelType w:val="hybridMultilevel"/>
    <w:tmpl w:val="52AABA52"/>
    <w:lvl w:ilvl="0" w:tplc="6FEC0EF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D040625"/>
    <w:multiLevelType w:val="hybridMultilevel"/>
    <w:tmpl w:val="D918F278"/>
    <w:lvl w:ilvl="0" w:tplc="91CA6A96">
      <w:start w:val="1"/>
      <w:numFmt w:val="bullet"/>
      <w:lvlText w:val="•"/>
      <w:lvlJc w:val="left"/>
      <w:pPr>
        <w:tabs>
          <w:tab w:val="num" w:pos="720"/>
        </w:tabs>
        <w:ind w:left="720" w:hanging="360"/>
      </w:pPr>
      <w:rPr>
        <w:rFonts w:ascii="Arial" w:hAnsi="Arial" w:hint="default"/>
      </w:rPr>
    </w:lvl>
    <w:lvl w:ilvl="1" w:tplc="7DD838EC">
      <w:start w:val="1"/>
      <w:numFmt w:val="bullet"/>
      <w:lvlText w:val="•"/>
      <w:lvlJc w:val="left"/>
      <w:pPr>
        <w:tabs>
          <w:tab w:val="num" w:pos="1440"/>
        </w:tabs>
        <w:ind w:left="1440" w:hanging="360"/>
      </w:pPr>
      <w:rPr>
        <w:rFonts w:ascii="Arial" w:hAnsi="Arial" w:hint="default"/>
      </w:rPr>
    </w:lvl>
    <w:lvl w:ilvl="2" w:tplc="1B14241A" w:tentative="1">
      <w:start w:val="1"/>
      <w:numFmt w:val="bullet"/>
      <w:lvlText w:val="•"/>
      <w:lvlJc w:val="left"/>
      <w:pPr>
        <w:tabs>
          <w:tab w:val="num" w:pos="2160"/>
        </w:tabs>
        <w:ind w:left="2160" w:hanging="360"/>
      </w:pPr>
      <w:rPr>
        <w:rFonts w:ascii="Arial" w:hAnsi="Arial" w:hint="default"/>
      </w:rPr>
    </w:lvl>
    <w:lvl w:ilvl="3" w:tplc="63BC7B9A" w:tentative="1">
      <w:start w:val="1"/>
      <w:numFmt w:val="bullet"/>
      <w:lvlText w:val="•"/>
      <w:lvlJc w:val="left"/>
      <w:pPr>
        <w:tabs>
          <w:tab w:val="num" w:pos="2880"/>
        </w:tabs>
        <w:ind w:left="2880" w:hanging="360"/>
      </w:pPr>
      <w:rPr>
        <w:rFonts w:ascii="Arial" w:hAnsi="Arial" w:hint="default"/>
      </w:rPr>
    </w:lvl>
    <w:lvl w:ilvl="4" w:tplc="37EE050C" w:tentative="1">
      <w:start w:val="1"/>
      <w:numFmt w:val="bullet"/>
      <w:lvlText w:val="•"/>
      <w:lvlJc w:val="left"/>
      <w:pPr>
        <w:tabs>
          <w:tab w:val="num" w:pos="3600"/>
        </w:tabs>
        <w:ind w:left="3600" w:hanging="360"/>
      </w:pPr>
      <w:rPr>
        <w:rFonts w:ascii="Arial" w:hAnsi="Arial" w:hint="default"/>
      </w:rPr>
    </w:lvl>
    <w:lvl w:ilvl="5" w:tplc="FB382438" w:tentative="1">
      <w:start w:val="1"/>
      <w:numFmt w:val="bullet"/>
      <w:lvlText w:val="•"/>
      <w:lvlJc w:val="left"/>
      <w:pPr>
        <w:tabs>
          <w:tab w:val="num" w:pos="4320"/>
        </w:tabs>
        <w:ind w:left="4320" w:hanging="360"/>
      </w:pPr>
      <w:rPr>
        <w:rFonts w:ascii="Arial" w:hAnsi="Arial" w:hint="default"/>
      </w:rPr>
    </w:lvl>
    <w:lvl w:ilvl="6" w:tplc="0344B3E4" w:tentative="1">
      <w:start w:val="1"/>
      <w:numFmt w:val="bullet"/>
      <w:lvlText w:val="•"/>
      <w:lvlJc w:val="left"/>
      <w:pPr>
        <w:tabs>
          <w:tab w:val="num" w:pos="5040"/>
        </w:tabs>
        <w:ind w:left="5040" w:hanging="360"/>
      </w:pPr>
      <w:rPr>
        <w:rFonts w:ascii="Arial" w:hAnsi="Arial" w:hint="default"/>
      </w:rPr>
    </w:lvl>
    <w:lvl w:ilvl="7" w:tplc="A29CD880" w:tentative="1">
      <w:start w:val="1"/>
      <w:numFmt w:val="bullet"/>
      <w:lvlText w:val="•"/>
      <w:lvlJc w:val="left"/>
      <w:pPr>
        <w:tabs>
          <w:tab w:val="num" w:pos="5760"/>
        </w:tabs>
        <w:ind w:left="5760" w:hanging="360"/>
      </w:pPr>
      <w:rPr>
        <w:rFonts w:ascii="Arial" w:hAnsi="Arial" w:hint="default"/>
      </w:rPr>
    </w:lvl>
    <w:lvl w:ilvl="8" w:tplc="592418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876AA9"/>
    <w:multiLevelType w:val="hybridMultilevel"/>
    <w:tmpl w:val="25FC89A2"/>
    <w:lvl w:ilvl="0" w:tplc="A89CFF20">
      <w:start w:val="1"/>
      <w:numFmt w:val="bullet"/>
      <w:lvlText w:val="•"/>
      <w:lvlJc w:val="left"/>
      <w:pPr>
        <w:tabs>
          <w:tab w:val="num" w:pos="720"/>
        </w:tabs>
        <w:ind w:left="720" w:hanging="360"/>
      </w:pPr>
      <w:rPr>
        <w:rFonts w:ascii="Arial" w:hAnsi="Arial" w:hint="default"/>
      </w:rPr>
    </w:lvl>
    <w:lvl w:ilvl="1" w:tplc="2A5A3A5A">
      <w:start w:val="1"/>
      <w:numFmt w:val="bullet"/>
      <w:lvlText w:val="•"/>
      <w:lvlJc w:val="left"/>
      <w:pPr>
        <w:tabs>
          <w:tab w:val="num" w:pos="1440"/>
        </w:tabs>
        <w:ind w:left="1440" w:hanging="360"/>
      </w:pPr>
      <w:rPr>
        <w:rFonts w:ascii="Arial" w:hAnsi="Arial" w:hint="default"/>
      </w:rPr>
    </w:lvl>
    <w:lvl w:ilvl="2" w:tplc="D7F68656" w:tentative="1">
      <w:start w:val="1"/>
      <w:numFmt w:val="bullet"/>
      <w:lvlText w:val="•"/>
      <w:lvlJc w:val="left"/>
      <w:pPr>
        <w:tabs>
          <w:tab w:val="num" w:pos="2160"/>
        </w:tabs>
        <w:ind w:left="2160" w:hanging="360"/>
      </w:pPr>
      <w:rPr>
        <w:rFonts w:ascii="Arial" w:hAnsi="Arial" w:hint="default"/>
      </w:rPr>
    </w:lvl>
    <w:lvl w:ilvl="3" w:tplc="0BFCFC74" w:tentative="1">
      <w:start w:val="1"/>
      <w:numFmt w:val="bullet"/>
      <w:lvlText w:val="•"/>
      <w:lvlJc w:val="left"/>
      <w:pPr>
        <w:tabs>
          <w:tab w:val="num" w:pos="2880"/>
        </w:tabs>
        <w:ind w:left="2880" w:hanging="360"/>
      </w:pPr>
      <w:rPr>
        <w:rFonts w:ascii="Arial" w:hAnsi="Arial" w:hint="default"/>
      </w:rPr>
    </w:lvl>
    <w:lvl w:ilvl="4" w:tplc="A54CFFB0" w:tentative="1">
      <w:start w:val="1"/>
      <w:numFmt w:val="bullet"/>
      <w:lvlText w:val="•"/>
      <w:lvlJc w:val="left"/>
      <w:pPr>
        <w:tabs>
          <w:tab w:val="num" w:pos="3600"/>
        </w:tabs>
        <w:ind w:left="3600" w:hanging="360"/>
      </w:pPr>
      <w:rPr>
        <w:rFonts w:ascii="Arial" w:hAnsi="Arial" w:hint="default"/>
      </w:rPr>
    </w:lvl>
    <w:lvl w:ilvl="5" w:tplc="C0701DD8" w:tentative="1">
      <w:start w:val="1"/>
      <w:numFmt w:val="bullet"/>
      <w:lvlText w:val="•"/>
      <w:lvlJc w:val="left"/>
      <w:pPr>
        <w:tabs>
          <w:tab w:val="num" w:pos="4320"/>
        </w:tabs>
        <w:ind w:left="4320" w:hanging="360"/>
      </w:pPr>
      <w:rPr>
        <w:rFonts w:ascii="Arial" w:hAnsi="Arial" w:hint="default"/>
      </w:rPr>
    </w:lvl>
    <w:lvl w:ilvl="6" w:tplc="60B8C8F4" w:tentative="1">
      <w:start w:val="1"/>
      <w:numFmt w:val="bullet"/>
      <w:lvlText w:val="•"/>
      <w:lvlJc w:val="left"/>
      <w:pPr>
        <w:tabs>
          <w:tab w:val="num" w:pos="5040"/>
        </w:tabs>
        <w:ind w:left="5040" w:hanging="360"/>
      </w:pPr>
      <w:rPr>
        <w:rFonts w:ascii="Arial" w:hAnsi="Arial" w:hint="default"/>
      </w:rPr>
    </w:lvl>
    <w:lvl w:ilvl="7" w:tplc="C234F462" w:tentative="1">
      <w:start w:val="1"/>
      <w:numFmt w:val="bullet"/>
      <w:lvlText w:val="•"/>
      <w:lvlJc w:val="left"/>
      <w:pPr>
        <w:tabs>
          <w:tab w:val="num" w:pos="5760"/>
        </w:tabs>
        <w:ind w:left="5760" w:hanging="360"/>
      </w:pPr>
      <w:rPr>
        <w:rFonts w:ascii="Arial" w:hAnsi="Arial" w:hint="default"/>
      </w:rPr>
    </w:lvl>
    <w:lvl w:ilvl="8" w:tplc="1F3A62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6F151D"/>
    <w:multiLevelType w:val="hybridMultilevel"/>
    <w:tmpl w:val="7D50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D0344"/>
    <w:multiLevelType w:val="hybridMultilevel"/>
    <w:tmpl w:val="205028CC"/>
    <w:lvl w:ilvl="0" w:tplc="B49C5FC2">
      <w:start w:val="10"/>
      <w:numFmt w:val="upperLetter"/>
      <w:lvlText w:val="%1."/>
      <w:lvlJc w:val="left"/>
      <w:pPr>
        <w:ind w:left="1080" w:hanging="360"/>
      </w:pPr>
      <w:rPr>
        <w:rFonts w:ascii="Courier New" w:hAnsi="Courier New" w:cs="Courier New"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16B3D"/>
    <w:multiLevelType w:val="hybridMultilevel"/>
    <w:tmpl w:val="F1A859FE"/>
    <w:lvl w:ilvl="0" w:tplc="BD18C9EC">
      <w:start w:val="10"/>
      <w:numFmt w:val="upperLetter"/>
      <w:lvlText w:val="%1."/>
      <w:lvlJc w:val="left"/>
      <w:pPr>
        <w:ind w:left="1080" w:hanging="360"/>
      </w:pPr>
      <w:rPr>
        <w:rFonts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15309C"/>
    <w:multiLevelType w:val="hybridMultilevel"/>
    <w:tmpl w:val="B6380FD4"/>
    <w:lvl w:ilvl="0" w:tplc="9BF2FD8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EDA64E6"/>
    <w:multiLevelType w:val="hybridMultilevel"/>
    <w:tmpl w:val="36D64040"/>
    <w:lvl w:ilvl="0" w:tplc="3D1A66C0">
      <w:start w:val="1"/>
      <w:numFmt w:val="bullet"/>
      <w:lvlText w:val="•"/>
      <w:lvlJc w:val="left"/>
      <w:pPr>
        <w:tabs>
          <w:tab w:val="num" w:pos="720"/>
        </w:tabs>
        <w:ind w:left="720" w:hanging="360"/>
      </w:pPr>
      <w:rPr>
        <w:rFonts w:ascii="Arial" w:hAnsi="Arial" w:hint="default"/>
      </w:rPr>
    </w:lvl>
    <w:lvl w:ilvl="1" w:tplc="47FE45BA" w:tentative="1">
      <w:start w:val="1"/>
      <w:numFmt w:val="bullet"/>
      <w:lvlText w:val="•"/>
      <w:lvlJc w:val="left"/>
      <w:pPr>
        <w:tabs>
          <w:tab w:val="num" w:pos="1440"/>
        </w:tabs>
        <w:ind w:left="1440" w:hanging="360"/>
      </w:pPr>
      <w:rPr>
        <w:rFonts w:ascii="Arial" w:hAnsi="Arial" w:hint="default"/>
      </w:rPr>
    </w:lvl>
    <w:lvl w:ilvl="2" w:tplc="694AB2C6" w:tentative="1">
      <w:start w:val="1"/>
      <w:numFmt w:val="bullet"/>
      <w:lvlText w:val="•"/>
      <w:lvlJc w:val="left"/>
      <w:pPr>
        <w:tabs>
          <w:tab w:val="num" w:pos="2160"/>
        </w:tabs>
        <w:ind w:left="2160" w:hanging="360"/>
      </w:pPr>
      <w:rPr>
        <w:rFonts w:ascii="Arial" w:hAnsi="Arial" w:hint="default"/>
      </w:rPr>
    </w:lvl>
    <w:lvl w:ilvl="3" w:tplc="F314C85A" w:tentative="1">
      <w:start w:val="1"/>
      <w:numFmt w:val="bullet"/>
      <w:lvlText w:val="•"/>
      <w:lvlJc w:val="left"/>
      <w:pPr>
        <w:tabs>
          <w:tab w:val="num" w:pos="2880"/>
        </w:tabs>
        <w:ind w:left="2880" w:hanging="360"/>
      </w:pPr>
      <w:rPr>
        <w:rFonts w:ascii="Arial" w:hAnsi="Arial" w:hint="default"/>
      </w:rPr>
    </w:lvl>
    <w:lvl w:ilvl="4" w:tplc="CFCE9A76" w:tentative="1">
      <w:start w:val="1"/>
      <w:numFmt w:val="bullet"/>
      <w:lvlText w:val="•"/>
      <w:lvlJc w:val="left"/>
      <w:pPr>
        <w:tabs>
          <w:tab w:val="num" w:pos="3600"/>
        </w:tabs>
        <w:ind w:left="3600" w:hanging="360"/>
      </w:pPr>
      <w:rPr>
        <w:rFonts w:ascii="Arial" w:hAnsi="Arial" w:hint="default"/>
      </w:rPr>
    </w:lvl>
    <w:lvl w:ilvl="5" w:tplc="4BEC194A" w:tentative="1">
      <w:start w:val="1"/>
      <w:numFmt w:val="bullet"/>
      <w:lvlText w:val="•"/>
      <w:lvlJc w:val="left"/>
      <w:pPr>
        <w:tabs>
          <w:tab w:val="num" w:pos="4320"/>
        </w:tabs>
        <w:ind w:left="4320" w:hanging="360"/>
      </w:pPr>
      <w:rPr>
        <w:rFonts w:ascii="Arial" w:hAnsi="Arial" w:hint="default"/>
      </w:rPr>
    </w:lvl>
    <w:lvl w:ilvl="6" w:tplc="922ACEBA" w:tentative="1">
      <w:start w:val="1"/>
      <w:numFmt w:val="bullet"/>
      <w:lvlText w:val="•"/>
      <w:lvlJc w:val="left"/>
      <w:pPr>
        <w:tabs>
          <w:tab w:val="num" w:pos="5040"/>
        </w:tabs>
        <w:ind w:left="5040" w:hanging="360"/>
      </w:pPr>
      <w:rPr>
        <w:rFonts w:ascii="Arial" w:hAnsi="Arial" w:hint="default"/>
      </w:rPr>
    </w:lvl>
    <w:lvl w:ilvl="7" w:tplc="55DC62C0" w:tentative="1">
      <w:start w:val="1"/>
      <w:numFmt w:val="bullet"/>
      <w:lvlText w:val="•"/>
      <w:lvlJc w:val="left"/>
      <w:pPr>
        <w:tabs>
          <w:tab w:val="num" w:pos="5760"/>
        </w:tabs>
        <w:ind w:left="5760" w:hanging="360"/>
      </w:pPr>
      <w:rPr>
        <w:rFonts w:ascii="Arial" w:hAnsi="Arial" w:hint="default"/>
      </w:rPr>
    </w:lvl>
    <w:lvl w:ilvl="8" w:tplc="F5D0EF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6B4243"/>
    <w:multiLevelType w:val="hybridMultilevel"/>
    <w:tmpl w:val="78C6AF86"/>
    <w:lvl w:ilvl="0" w:tplc="1EB43336">
      <w:start w:val="1"/>
      <w:numFmt w:val="bullet"/>
      <w:lvlText w:val="•"/>
      <w:lvlJc w:val="left"/>
      <w:pPr>
        <w:tabs>
          <w:tab w:val="num" w:pos="720"/>
        </w:tabs>
        <w:ind w:left="720" w:hanging="360"/>
      </w:pPr>
      <w:rPr>
        <w:rFonts w:ascii="Arial" w:hAnsi="Arial" w:hint="default"/>
      </w:rPr>
    </w:lvl>
    <w:lvl w:ilvl="1" w:tplc="2EB8BA8E">
      <w:numFmt w:val="bullet"/>
      <w:lvlText w:val="o"/>
      <w:lvlJc w:val="left"/>
      <w:pPr>
        <w:tabs>
          <w:tab w:val="num" w:pos="1440"/>
        </w:tabs>
        <w:ind w:left="1440" w:hanging="360"/>
      </w:pPr>
      <w:rPr>
        <w:rFonts w:ascii="Courier New" w:hAnsi="Courier New" w:hint="default"/>
      </w:rPr>
    </w:lvl>
    <w:lvl w:ilvl="2" w:tplc="4D82D0E6" w:tentative="1">
      <w:start w:val="1"/>
      <w:numFmt w:val="bullet"/>
      <w:lvlText w:val="•"/>
      <w:lvlJc w:val="left"/>
      <w:pPr>
        <w:tabs>
          <w:tab w:val="num" w:pos="2160"/>
        </w:tabs>
        <w:ind w:left="2160" w:hanging="360"/>
      </w:pPr>
      <w:rPr>
        <w:rFonts w:ascii="Arial" w:hAnsi="Arial" w:hint="default"/>
      </w:rPr>
    </w:lvl>
    <w:lvl w:ilvl="3" w:tplc="BFA0D288" w:tentative="1">
      <w:start w:val="1"/>
      <w:numFmt w:val="bullet"/>
      <w:lvlText w:val="•"/>
      <w:lvlJc w:val="left"/>
      <w:pPr>
        <w:tabs>
          <w:tab w:val="num" w:pos="2880"/>
        </w:tabs>
        <w:ind w:left="2880" w:hanging="360"/>
      </w:pPr>
      <w:rPr>
        <w:rFonts w:ascii="Arial" w:hAnsi="Arial" w:hint="default"/>
      </w:rPr>
    </w:lvl>
    <w:lvl w:ilvl="4" w:tplc="3094E4AA" w:tentative="1">
      <w:start w:val="1"/>
      <w:numFmt w:val="bullet"/>
      <w:lvlText w:val="•"/>
      <w:lvlJc w:val="left"/>
      <w:pPr>
        <w:tabs>
          <w:tab w:val="num" w:pos="3600"/>
        </w:tabs>
        <w:ind w:left="3600" w:hanging="360"/>
      </w:pPr>
      <w:rPr>
        <w:rFonts w:ascii="Arial" w:hAnsi="Arial" w:hint="default"/>
      </w:rPr>
    </w:lvl>
    <w:lvl w:ilvl="5" w:tplc="053AECEC" w:tentative="1">
      <w:start w:val="1"/>
      <w:numFmt w:val="bullet"/>
      <w:lvlText w:val="•"/>
      <w:lvlJc w:val="left"/>
      <w:pPr>
        <w:tabs>
          <w:tab w:val="num" w:pos="4320"/>
        </w:tabs>
        <w:ind w:left="4320" w:hanging="360"/>
      </w:pPr>
      <w:rPr>
        <w:rFonts w:ascii="Arial" w:hAnsi="Arial" w:hint="default"/>
      </w:rPr>
    </w:lvl>
    <w:lvl w:ilvl="6" w:tplc="CFF2118E" w:tentative="1">
      <w:start w:val="1"/>
      <w:numFmt w:val="bullet"/>
      <w:lvlText w:val="•"/>
      <w:lvlJc w:val="left"/>
      <w:pPr>
        <w:tabs>
          <w:tab w:val="num" w:pos="5040"/>
        </w:tabs>
        <w:ind w:left="5040" w:hanging="360"/>
      </w:pPr>
      <w:rPr>
        <w:rFonts w:ascii="Arial" w:hAnsi="Arial" w:hint="default"/>
      </w:rPr>
    </w:lvl>
    <w:lvl w:ilvl="7" w:tplc="E00248D4" w:tentative="1">
      <w:start w:val="1"/>
      <w:numFmt w:val="bullet"/>
      <w:lvlText w:val="•"/>
      <w:lvlJc w:val="left"/>
      <w:pPr>
        <w:tabs>
          <w:tab w:val="num" w:pos="5760"/>
        </w:tabs>
        <w:ind w:left="5760" w:hanging="360"/>
      </w:pPr>
      <w:rPr>
        <w:rFonts w:ascii="Arial" w:hAnsi="Arial" w:hint="default"/>
      </w:rPr>
    </w:lvl>
    <w:lvl w:ilvl="8" w:tplc="5E9631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07702F"/>
    <w:multiLevelType w:val="hybridMultilevel"/>
    <w:tmpl w:val="F22628FA"/>
    <w:lvl w:ilvl="0" w:tplc="557A7F1A">
      <w:start w:val="1"/>
      <w:numFmt w:val="bullet"/>
      <w:lvlText w:val="•"/>
      <w:lvlJc w:val="left"/>
      <w:pPr>
        <w:tabs>
          <w:tab w:val="num" w:pos="720"/>
        </w:tabs>
        <w:ind w:left="720" w:hanging="360"/>
      </w:pPr>
      <w:rPr>
        <w:rFonts w:ascii="Arial" w:hAnsi="Arial" w:hint="default"/>
      </w:rPr>
    </w:lvl>
    <w:lvl w:ilvl="1" w:tplc="85B61816">
      <w:numFmt w:val="bullet"/>
      <w:lvlText w:val="o"/>
      <w:lvlJc w:val="left"/>
      <w:pPr>
        <w:tabs>
          <w:tab w:val="num" w:pos="1440"/>
        </w:tabs>
        <w:ind w:left="1440" w:hanging="360"/>
      </w:pPr>
      <w:rPr>
        <w:rFonts w:ascii="Courier New" w:hAnsi="Courier New" w:hint="default"/>
      </w:rPr>
    </w:lvl>
    <w:lvl w:ilvl="2" w:tplc="7A544B16" w:tentative="1">
      <w:start w:val="1"/>
      <w:numFmt w:val="bullet"/>
      <w:lvlText w:val="•"/>
      <w:lvlJc w:val="left"/>
      <w:pPr>
        <w:tabs>
          <w:tab w:val="num" w:pos="2160"/>
        </w:tabs>
        <w:ind w:left="2160" w:hanging="360"/>
      </w:pPr>
      <w:rPr>
        <w:rFonts w:ascii="Arial" w:hAnsi="Arial" w:hint="default"/>
      </w:rPr>
    </w:lvl>
    <w:lvl w:ilvl="3" w:tplc="1F600274" w:tentative="1">
      <w:start w:val="1"/>
      <w:numFmt w:val="bullet"/>
      <w:lvlText w:val="•"/>
      <w:lvlJc w:val="left"/>
      <w:pPr>
        <w:tabs>
          <w:tab w:val="num" w:pos="2880"/>
        </w:tabs>
        <w:ind w:left="2880" w:hanging="360"/>
      </w:pPr>
      <w:rPr>
        <w:rFonts w:ascii="Arial" w:hAnsi="Arial" w:hint="default"/>
      </w:rPr>
    </w:lvl>
    <w:lvl w:ilvl="4" w:tplc="9A0688BA" w:tentative="1">
      <w:start w:val="1"/>
      <w:numFmt w:val="bullet"/>
      <w:lvlText w:val="•"/>
      <w:lvlJc w:val="left"/>
      <w:pPr>
        <w:tabs>
          <w:tab w:val="num" w:pos="3600"/>
        </w:tabs>
        <w:ind w:left="3600" w:hanging="360"/>
      </w:pPr>
      <w:rPr>
        <w:rFonts w:ascii="Arial" w:hAnsi="Arial" w:hint="default"/>
      </w:rPr>
    </w:lvl>
    <w:lvl w:ilvl="5" w:tplc="B090FCA0" w:tentative="1">
      <w:start w:val="1"/>
      <w:numFmt w:val="bullet"/>
      <w:lvlText w:val="•"/>
      <w:lvlJc w:val="left"/>
      <w:pPr>
        <w:tabs>
          <w:tab w:val="num" w:pos="4320"/>
        </w:tabs>
        <w:ind w:left="4320" w:hanging="360"/>
      </w:pPr>
      <w:rPr>
        <w:rFonts w:ascii="Arial" w:hAnsi="Arial" w:hint="default"/>
      </w:rPr>
    </w:lvl>
    <w:lvl w:ilvl="6" w:tplc="4B4AB8CE" w:tentative="1">
      <w:start w:val="1"/>
      <w:numFmt w:val="bullet"/>
      <w:lvlText w:val="•"/>
      <w:lvlJc w:val="left"/>
      <w:pPr>
        <w:tabs>
          <w:tab w:val="num" w:pos="5040"/>
        </w:tabs>
        <w:ind w:left="5040" w:hanging="360"/>
      </w:pPr>
      <w:rPr>
        <w:rFonts w:ascii="Arial" w:hAnsi="Arial" w:hint="default"/>
      </w:rPr>
    </w:lvl>
    <w:lvl w:ilvl="7" w:tplc="2A9C0DBC" w:tentative="1">
      <w:start w:val="1"/>
      <w:numFmt w:val="bullet"/>
      <w:lvlText w:val="•"/>
      <w:lvlJc w:val="left"/>
      <w:pPr>
        <w:tabs>
          <w:tab w:val="num" w:pos="5760"/>
        </w:tabs>
        <w:ind w:left="5760" w:hanging="360"/>
      </w:pPr>
      <w:rPr>
        <w:rFonts w:ascii="Arial" w:hAnsi="Arial" w:hint="default"/>
      </w:rPr>
    </w:lvl>
    <w:lvl w:ilvl="8" w:tplc="44C802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3"/>
  </w:num>
  <w:num w:numId="4">
    <w:abstractNumId w:val="15"/>
  </w:num>
  <w:num w:numId="5">
    <w:abstractNumId w:val="0"/>
  </w:num>
  <w:num w:numId="6">
    <w:abstractNumId w:val="6"/>
  </w:num>
  <w:num w:numId="7">
    <w:abstractNumId w:val="8"/>
  </w:num>
  <w:num w:numId="8">
    <w:abstractNumId w:val="17"/>
  </w:num>
  <w:num w:numId="9">
    <w:abstractNumId w:val="16"/>
  </w:num>
  <w:num w:numId="10">
    <w:abstractNumId w:val="4"/>
  </w:num>
  <w:num w:numId="11">
    <w:abstractNumId w:val="11"/>
  </w:num>
  <w:num w:numId="12">
    <w:abstractNumId w:val="1"/>
  </w:num>
  <w:num w:numId="13">
    <w:abstractNumId w:val="7"/>
  </w:num>
  <w:num w:numId="14">
    <w:abstractNumId w:val="9"/>
  </w:num>
  <w:num w:numId="15">
    <w:abstractNumId w:val="12"/>
  </w:num>
  <w:num w:numId="16">
    <w:abstractNumId w:val="5"/>
  </w:num>
  <w:num w:numId="17">
    <w:abstractNumId w:val="19"/>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4A"/>
    <w:rsid w:val="00046007"/>
    <w:rsid w:val="000718D9"/>
    <w:rsid w:val="00097A1A"/>
    <w:rsid w:val="000A6C77"/>
    <w:rsid w:val="00187A15"/>
    <w:rsid w:val="00281257"/>
    <w:rsid w:val="002B0076"/>
    <w:rsid w:val="004566A8"/>
    <w:rsid w:val="00537AB0"/>
    <w:rsid w:val="00581C36"/>
    <w:rsid w:val="00592DF3"/>
    <w:rsid w:val="00604A24"/>
    <w:rsid w:val="00612519"/>
    <w:rsid w:val="00617C73"/>
    <w:rsid w:val="006928B9"/>
    <w:rsid w:val="007414E1"/>
    <w:rsid w:val="00783774"/>
    <w:rsid w:val="008B15F7"/>
    <w:rsid w:val="009152B2"/>
    <w:rsid w:val="00A60B4A"/>
    <w:rsid w:val="00B235C2"/>
    <w:rsid w:val="00B33C09"/>
    <w:rsid w:val="00B67525"/>
    <w:rsid w:val="00B84B8A"/>
    <w:rsid w:val="00BF61FA"/>
    <w:rsid w:val="00C94BEF"/>
    <w:rsid w:val="00D262BE"/>
    <w:rsid w:val="00DB74B8"/>
    <w:rsid w:val="00E0795B"/>
    <w:rsid w:val="00F17077"/>
    <w:rsid w:val="00FA0E5E"/>
    <w:rsid w:val="00FD1FD0"/>
    <w:rsid w:val="00FF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0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B4A"/>
    <w:pPr>
      <w:spacing w:before="100" w:beforeAutospacing="1" w:after="100" w:afterAutospacing="1"/>
    </w:pPr>
    <w:rPr>
      <w:rFonts w:ascii="Times New Roman" w:hAnsi="Times New Roman" w:cs="Times New Roman"/>
    </w:rPr>
  </w:style>
  <w:style w:type="paragraph" w:customStyle="1" w:styleId="GrantHead3">
    <w:name w:val="GrantHead3"/>
    <w:basedOn w:val="Normal"/>
    <w:link w:val="GrantHead3Char"/>
    <w:qFormat/>
    <w:rsid w:val="00592DF3"/>
    <w:pPr>
      <w:spacing w:after="120"/>
      <w:jc w:val="both"/>
    </w:pPr>
    <w:rPr>
      <w:rFonts w:ascii="Arial" w:eastAsia="Calibri" w:hAnsi="Arial" w:cs="Arial"/>
      <w:b/>
      <w:i/>
      <w:sz w:val="22"/>
      <w:szCs w:val="22"/>
    </w:rPr>
  </w:style>
  <w:style w:type="character" w:customStyle="1" w:styleId="GrantHead3Char">
    <w:name w:val="GrantHead3 Char"/>
    <w:link w:val="GrantHead3"/>
    <w:rsid w:val="00592DF3"/>
    <w:rPr>
      <w:rFonts w:ascii="Arial" w:eastAsia="Calibri" w:hAnsi="Arial" w:cs="Arial"/>
      <w:b/>
      <w:i/>
      <w:sz w:val="22"/>
      <w:szCs w:val="22"/>
    </w:rPr>
  </w:style>
  <w:style w:type="paragraph" w:styleId="ListParagraph">
    <w:name w:val="List Paragraph"/>
    <w:basedOn w:val="Normal"/>
    <w:uiPriority w:val="34"/>
    <w:qFormat/>
    <w:rsid w:val="00537AB0"/>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23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4294">
      <w:bodyDiv w:val="1"/>
      <w:marLeft w:val="0"/>
      <w:marRight w:val="0"/>
      <w:marTop w:val="0"/>
      <w:marBottom w:val="0"/>
      <w:divBdr>
        <w:top w:val="none" w:sz="0" w:space="0" w:color="auto"/>
        <w:left w:val="none" w:sz="0" w:space="0" w:color="auto"/>
        <w:bottom w:val="none" w:sz="0" w:space="0" w:color="auto"/>
        <w:right w:val="none" w:sz="0" w:space="0" w:color="auto"/>
      </w:divBdr>
      <w:divsChild>
        <w:div w:id="930160582">
          <w:marLeft w:val="576"/>
          <w:marRight w:val="0"/>
          <w:marTop w:val="0"/>
          <w:marBottom w:val="240"/>
          <w:divBdr>
            <w:top w:val="none" w:sz="0" w:space="0" w:color="auto"/>
            <w:left w:val="none" w:sz="0" w:space="0" w:color="auto"/>
            <w:bottom w:val="none" w:sz="0" w:space="0" w:color="auto"/>
            <w:right w:val="none" w:sz="0" w:space="0" w:color="auto"/>
          </w:divBdr>
        </w:div>
        <w:div w:id="1726029199">
          <w:marLeft w:val="576"/>
          <w:marRight w:val="0"/>
          <w:marTop w:val="0"/>
          <w:marBottom w:val="240"/>
          <w:divBdr>
            <w:top w:val="none" w:sz="0" w:space="0" w:color="auto"/>
            <w:left w:val="none" w:sz="0" w:space="0" w:color="auto"/>
            <w:bottom w:val="none" w:sz="0" w:space="0" w:color="auto"/>
            <w:right w:val="none" w:sz="0" w:space="0" w:color="auto"/>
          </w:divBdr>
        </w:div>
        <w:div w:id="179009515">
          <w:marLeft w:val="576"/>
          <w:marRight w:val="0"/>
          <w:marTop w:val="0"/>
          <w:marBottom w:val="240"/>
          <w:divBdr>
            <w:top w:val="none" w:sz="0" w:space="0" w:color="auto"/>
            <w:left w:val="none" w:sz="0" w:space="0" w:color="auto"/>
            <w:bottom w:val="none" w:sz="0" w:space="0" w:color="auto"/>
            <w:right w:val="none" w:sz="0" w:space="0" w:color="auto"/>
          </w:divBdr>
        </w:div>
        <w:div w:id="1941910497">
          <w:marLeft w:val="576"/>
          <w:marRight w:val="0"/>
          <w:marTop w:val="0"/>
          <w:marBottom w:val="240"/>
          <w:divBdr>
            <w:top w:val="none" w:sz="0" w:space="0" w:color="auto"/>
            <w:left w:val="none" w:sz="0" w:space="0" w:color="auto"/>
            <w:bottom w:val="none" w:sz="0" w:space="0" w:color="auto"/>
            <w:right w:val="none" w:sz="0" w:space="0" w:color="auto"/>
          </w:divBdr>
        </w:div>
        <w:div w:id="197662406">
          <w:marLeft w:val="576"/>
          <w:marRight w:val="0"/>
          <w:marTop w:val="0"/>
          <w:marBottom w:val="240"/>
          <w:divBdr>
            <w:top w:val="none" w:sz="0" w:space="0" w:color="auto"/>
            <w:left w:val="none" w:sz="0" w:space="0" w:color="auto"/>
            <w:bottom w:val="none" w:sz="0" w:space="0" w:color="auto"/>
            <w:right w:val="none" w:sz="0" w:space="0" w:color="auto"/>
          </w:divBdr>
        </w:div>
        <w:div w:id="680820019">
          <w:marLeft w:val="576"/>
          <w:marRight w:val="0"/>
          <w:marTop w:val="0"/>
          <w:marBottom w:val="240"/>
          <w:divBdr>
            <w:top w:val="none" w:sz="0" w:space="0" w:color="auto"/>
            <w:left w:val="none" w:sz="0" w:space="0" w:color="auto"/>
            <w:bottom w:val="none" w:sz="0" w:space="0" w:color="auto"/>
            <w:right w:val="none" w:sz="0" w:space="0" w:color="auto"/>
          </w:divBdr>
        </w:div>
        <w:div w:id="504512690">
          <w:marLeft w:val="576"/>
          <w:marRight w:val="0"/>
          <w:marTop w:val="0"/>
          <w:marBottom w:val="240"/>
          <w:divBdr>
            <w:top w:val="none" w:sz="0" w:space="0" w:color="auto"/>
            <w:left w:val="none" w:sz="0" w:space="0" w:color="auto"/>
            <w:bottom w:val="none" w:sz="0" w:space="0" w:color="auto"/>
            <w:right w:val="none" w:sz="0" w:space="0" w:color="auto"/>
          </w:divBdr>
        </w:div>
        <w:div w:id="1523666446">
          <w:marLeft w:val="576"/>
          <w:marRight w:val="0"/>
          <w:marTop w:val="0"/>
          <w:marBottom w:val="240"/>
          <w:divBdr>
            <w:top w:val="none" w:sz="0" w:space="0" w:color="auto"/>
            <w:left w:val="none" w:sz="0" w:space="0" w:color="auto"/>
            <w:bottom w:val="none" w:sz="0" w:space="0" w:color="auto"/>
            <w:right w:val="none" w:sz="0" w:space="0" w:color="auto"/>
          </w:divBdr>
        </w:div>
      </w:divsChild>
    </w:div>
    <w:div w:id="347365925">
      <w:bodyDiv w:val="1"/>
      <w:marLeft w:val="0"/>
      <w:marRight w:val="0"/>
      <w:marTop w:val="0"/>
      <w:marBottom w:val="0"/>
      <w:divBdr>
        <w:top w:val="none" w:sz="0" w:space="0" w:color="auto"/>
        <w:left w:val="none" w:sz="0" w:space="0" w:color="auto"/>
        <w:bottom w:val="none" w:sz="0" w:space="0" w:color="auto"/>
        <w:right w:val="none" w:sz="0" w:space="0" w:color="auto"/>
      </w:divBdr>
      <w:divsChild>
        <w:div w:id="802625681">
          <w:marLeft w:val="576"/>
          <w:marRight w:val="0"/>
          <w:marTop w:val="0"/>
          <w:marBottom w:val="240"/>
          <w:divBdr>
            <w:top w:val="none" w:sz="0" w:space="0" w:color="auto"/>
            <w:left w:val="none" w:sz="0" w:space="0" w:color="auto"/>
            <w:bottom w:val="none" w:sz="0" w:space="0" w:color="auto"/>
            <w:right w:val="none" w:sz="0" w:space="0" w:color="auto"/>
          </w:divBdr>
        </w:div>
        <w:div w:id="2008822789">
          <w:marLeft w:val="1152"/>
          <w:marRight w:val="0"/>
          <w:marTop w:val="0"/>
          <w:marBottom w:val="120"/>
          <w:divBdr>
            <w:top w:val="none" w:sz="0" w:space="0" w:color="auto"/>
            <w:left w:val="none" w:sz="0" w:space="0" w:color="auto"/>
            <w:bottom w:val="none" w:sz="0" w:space="0" w:color="auto"/>
            <w:right w:val="none" w:sz="0" w:space="0" w:color="auto"/>
          </w:divBdr>
        </w:div>
        <w:div w:id="588269535">
          <w:marLeft w:val="1152"/>
          <w:marRight w:val="0"/>
          <w:marTop w:val="0"/>
          <w:marBottom w:val="240"/>
          <w:divBdr>
            <w:top w:val="none" w:sz="0" w:space="0" w:color="auto"/>
            <w:left w:val="none" w:sz="0" w:space="0" w:color="auto"/>
            <w:bottom w:val="none" w:sz="0" w:space="0" w:color="auto"/>
            <w:right w:val="none" w:sz="0" w:space="0" w:color="auto"/>
          </w:divBdr>
        </w:div>
        <w:div w:id="1854144787">
          <w:marLeft w:val="576"/>
          <w:marRight w:val="0"/>
          <w:marTop w:val="120"/>
          <w:marBottom w:val="240"/>
          <w:divBdr>
            <w:top w:val="none" w:sz="0" w:space="0" w:color="auto"/>
            <w:left w:val="none" w:sz="0" w:space="0" w:color="auto"/>
            <w:bottom w:val="none" w:sz="0" w:space="0" w:color="auto"/>
            <w:right w:val="none" w:sz="0" w:space="0" w:color="auto"/>
          </w:divBdr>
        </w:div>
        <w:div w:id="753279570">
          <w:marLeft w:val="1152"/>
          <w:marRight w:val="0"/>
          <w:marTop w:val="0"/>
          <w:marBottom w:val="120"/>
          <w:divBdr>
            <w:top w:val="none" w:sz="0" w:space="0" w:color="auto"/>
            <w:left w:val="none" w:sz="0" w:space="0" w:color="auto"/>
            <w:bottom w:val="none" w:sz="0" w:space="0" w:color="auto"/>
            <w:right w:val="none" w:sz="0" w:space="0" w:color="auto"/>
          </w:divBdr>
        </w:div>
        <w:div w:id="1040595234">
          <w:marLeft w:val="1152"/>
          <w:marRight w:val="0"/>
          <w:marTop w:val="0"/>
          <w:marBottom w:val="240"/>
          <w:divBdr>
            <w:top w:val="none" w:sz="0" w:space="0" w:color="auto"/>
            <w:left w:val="none" w:sz="0" w:space="0" w:color="auto"/>
            <w:bottom w:val="none" w:sz="0" w:space="0" w:color="auto"/>
            <w:right w:val="none" w:sz="0" w:space="0" w:color="auto"/>
          </w:divBdr>
        </w:div>
        <w:div w:id="1001471236">
          <w:marLeft w:val="576"/>
          <w:marRight w:val="0"/>
          <w:marTop w:val="120"/>
          <w:marBottom w:val="240"/>
          <w:divBdr>
            <w:top w:val="none" w:sz="0" w:space="0" w:color="auto"/>
            <w:left w:val="none" w:sz="0" w:space="0" w:color="auto"/>
            <w:bottom w:val="none" w:sz="0" w:space="0" w:color="auto"/>
            <w:right w:val="none" w:sz="0" w:space="0" w:color="auto"/>
          </w:divBdr>
        </w:div>
        <w:div w:id="548999090">
          <w:marLeft w:val="1123"/>
          <w:marRight w:val="0"/>
          <w:marTop w:val="0"/>
          <w:marBottom w:val="0"/>
          <w:divBdr>
            <w:top w:val="none" w:sz="0" w:space="0" w:color="auto"/>
            <w:left w:val="none" w:sz="0" w:space="0" w:color="auto"/>
            <w:bottom w:val="none" w:sz="0" w:space="0" w:color="auto"/>
            <w:right w:val="none" w:sz="0" w:space="0" w:color="auto"/>
          </w:divBdr>
        </w:div>
        <w:div w:id="560218829">
          <w:marLeft w:val="576"/>
          <w:marRight w:val="0"/>
          <w:marTop w:val="120"/>
          <w:marBottom w:val="240"/>
          <w:divBdr>
            <w:top w:val="none" w:sz="0" w:space="0" w:color="auto"/>
            <w:left w:val="none" w:sz="0" w:space="0" w:color="auto"/>
            <w:bottom w:val="none" w:sz="0" w:space="0" w:color="auto"/>
            <w:right w:val="none" w:sz="0" w:space="0" w:color="auto"/>
          </w:divBdr>
        </w:div>
        <w:div w:id="132454646">
          <w:marLeft w:val="1152"/>
          <w:marRight w:val="0"/>
          <w:marTop w:val="0"/>
          <w:marBottom w:val="120"/>
          <w:divBdr>
            <w:top w:val="none" w:sz="0" w:space="0" w:color="auto"/>
            <w:left w:val="none" w:sz="0" w:space="0" w:color="auto"/>
            <w:bottom w:val="none" w:sz="0" w:space="0" w:color="auto"/>
            <w:right w:val="none" w:sz="0" w:space="0" w:color="auto"/>
          </w:divBdr>
        </w:div>
        <w:div w:id="820344044">
          <w:marLeft w:val="1152"/>
          <w:marRight w:val="0"/>
          <w:marTop w:val="0"/>
          <w:marBottom w:val="120"/>
          <w:divBdr>
            <w:top w:val="none" w:sz="0" w:space="0" w:color="auto"/>
            <w:left w:val="none" w:sz="0" w:space="0" w:color="auto"/>
            <w:bottom w:val="none" w:sz="0" w:space="0" w:color="auto"/>
            <w:right w:val="none" w:sz="0" w:space="0" w:color="auto"/>
          </w:divBdr>
        </w:div>
        <w:div w:id="1813133188">
          <w:marLeft w:val="1152"/>
          <w:marRight w:val="0"/>
          <w:marTop w:val="0"/>
          <w:marBottom w:val="120"/>
          <w:divBdr>
            <w:top w:val="none" w:sz="0" w:space="0" w:color="auto"/>
            <w:left w:val="none" w:sz="0" w:space="0" w:color="auto"/>
            <w:bottom w:val="none" w:sz="0" w:space="0" w:color="auto"/>
            <w:right w:val="none" w:sz="0" w:space="0" w:color="auto"/>
          </w:divBdr>
        </w:div>
        <w:div w:id="1340111324">
          <w:marLeft w:val="1123"/>
          <w:marRight w:val="0"/>
          <w:marTop w:val="0"/>
          <w:marBottom w:val="10560"/>
          <w:divBdr>
            <w:top w:val="none" w:sz="0" w:space="0" w:color="auto"/>
            <w:left w:val="none" w:sz="0" w:space="0" w:color="auto"/>
            <w:bottom w:val="none" w:sz="0" w:space="0" w:color="auto"/>
            <w:right w:val="none" w:sz="0" w:space="0" w:color="auto"/>
          </w:divBdr>
        </w:div>
        <w:div w:id="1441028945">
          <w:marLeft w:val="576"/>
          <w:marRight w:val="0"/>
          <w:marTop w:val="120"/>
          <w:marBottom w:val="240"/>
          <w:divBdr>
            <w:top w:val="none" w:sz="0" w:space="0" w:color="auto"/>
            <w:left w:val="none" w:sz="0" w:space="0" w:color="auto"/>
            <w:bottom w:val="none" w:sz="0" w:space="0" w:color="auto"/>
            <w:right w:val="none" w:sz="0" w:space="0" w:color="auto"/>
          </w:divBdr>
        </w:div>
        <w:div w:id="1580214355">
          <w:marLeft w:val="1123"/>
          <w:marRight w:val="0"/>
          <w:marTop w:val="0"/>
          <w:marBottom w:val="240"/>
          <w:divBdr>
            <w:top w:val="none" w:sz="0" w:space="0" w:color="auto"/>
            <w:left w:val="none" w:sz="0" w:space="0" w:color="auto"/>
            <w:bottom w:val="none" w:sz="0" w:space="0" w:color="auto"/>
            <w:right w:val="none" w:sz="0" w:space="0" w:color="auto"/>
          </w:divBdr>
        </w:div>
      </w:divsChild>
    </w:div>
    <w:div w:id="751656864">
      <w:bodyDiv w:val="1"/>
      <w:marLeft w:val="0"/>
      <w:marRight w:val="0"/>
      <w:marTop w:val="0"/>
      <w:marBottom w:val="0"/>
      <w:divBdr>
        <w:top w:val="none" w:sz="0" w:space="0" w:color="auto"/>
        <w:left w:val="none" w:sz="0" w:space="0" w:color="auto"/>
        <w:bottom w:val="none" w:sz="0" w:space="0" w:color="auto"/>
        <w:right w:val="none" w:sz="0" w:space="0" w:color="auto"/>
      </w:divBdr>
    </w:div>
    <w:div w:id="793526089">
      <w:bodyDiv w:val="1"/>
      <w:marLeft w:val="0"/>
      <w:marRight w:val="0"/>
      <w:marTop w:val="0"/>
      <w:marBottom w:val="0"/>
      <w:divBdr>
        <w:top w:val="none" w:sz="0" w:space="0" w:color="auto"/>
        <w:left w:val="none" w:sz="0" w:space="0" w:color="auto"/>
        <w:bottom w:val="none" w:sz="0" w:space="0" w:color="auto"/>
        <w:right w:val="none" w:sz="0" w:space="0" w:color="auto"/>
      </w:divBdr>
      <w:divsChild>
        <w:div w:id="623852327">
          <w:marLeft w:val="576"/>
          <w:marRight w:val="0"/>
          <w:marTop w:val="0"/>
          <w:marBottom w:val="240"/>
          <w:divBdr>
            <w:top w:val="none" w:sz="0" w:space="0" w:color="auto"/>
            <w:left w:val="none" w:sz="0" w:space="0" w:color="auto"/>
            <w:bottom w:val="none" w:sz="0" w:space="0" w:color="auto"/>
            <w:right w:val="none" w:sz="0" w:space="0" w:color="auto"/>
          </w:divBdr>
        </w:div>
        <w:div w:id="440760621">
          <w:marLeft w:val="576"/>
          <w:marRight w:val="0"/>
          <w:marTop w:val="0"/>
          <w:marBottom w:val="240"/>
          <w:divBdr>
            <w:top w:val="none" w:sz="0" w:space="0" w:color="auto"/>
            <w:left w:val="none" w:sz="0" w:space="0" w:color="auto"/>
            <w:bottom w:val="none" w:sz="0" w:space="0" w:color="auto"/>
            <w:right w:val="none" w:sz="0" w:space="0" w:color="auto"/>
          </w:divBdr>
        </w:div>
        <w:div w:id="1364359534">
          <w:marLeft w:val="576"/>
          <w:marRight w:val="0"/>
          <w:marTop w:val="0"/>
          <w:marBottom w:val="240"/>
          <w:divBdr>
            <w:top w:val="none" w:sz="0" w:space="0" w:color="auto"/>
            <w:left w:val="none" w:sz="0" w:space="0" w:color="auto"/>
            <w:bottom w:val="none" w:sz="0" w:space="0" w:color="auto"/>
            <w:right w:val="none" w:sz="0" w:space="0" w:color="auto"/>
          </w:divBdr>
        </w:div>
        <w:div w:id="919145325">
          <w:marLeft w:val="576"/>
          <w:marRight w:val="0"/>
          <w:marTop w:val="0"/>
          <w:marBottom w:val="240"/>
          <w:divBdr>
            <w:top w:val="none" w:sz="0" w:space="0" w:color="auto"/>
            <w:left w:val="none" w:sz="0" w:space="0" w:color="auto"/>
            <w:bottom w:val="none" w:sz="0" w:space="0" w:color="auto"/>
            <w:right w:val="none" w:sz="0" w:space="0" w:color="auto"/>
          </w:divBdr>
        </w:div>
        <w:div w:id="1198465641">
          <w:marLeft w:val="576"/>
          <w:marRight w:val="0"/>
          <w:marTop w:val="0"/>
          <w:marBottom w:val="240"/>
          <w:divBdr>
            <w:top w:val="none" w:sz="0" w:space="0" w:color="auto"/>
            <w:left w:val="none" w:sz="0" w:space="0" w:color="auto"/>
            <w:bottom w:val="none" w:sz="0" w:space="0" w:color="auto"/>
            <w:right w:val="none" w:sz="0" w:space="0" w:color="auto"/>
          </w:divBdr>
        </w:div>
      </w:divsChild>
    </w:div>
    <w:div w:id="958298304">
      <w:bodyDiv w:val="1"/>
      <w:marLeft w:val="0"/>
      <w:marRight w:val="0"/>
      <w:marTop w:val="0"/>
      <w:marBottom w:val="0"/>
      <w:divBdr>
        <w:top w:val="none" w:sz="0" w:space="0" w:color="auto"/>
        <w:left w:val="none" w:sz="0" w:space="0" w:color="auto"/>
        <w:bottom w:val="none" w:sz="0" w:space="0" w:color="auto"/>
        <w:right w:val="none" w:sz="0" w:space="0" w:color="auto"/>
      </w:divBdr>
    </w:div>
    <w:div w:id="991761671">
      <w:bodyDiv w:val="1"/>
      <w:marLeft w:val="0"/>
      <w:marRight w:val="0"/>
      <w:marTop w:val="0"/>
      <w:marBottom w:val="0"/>
      <w:divBdr>
        <w:top w:val="none" w:sz="0" w:space="0" w:color="auto"/>
        <w:left w:val="none" w:sz="0" w:space="0" w:color="auto"/>
        <w:bottom w:val="none" w:sz="0" w:space="0" w:color="auto"/>
        <w:right w:val="none" w:sz="0" w:space="0" w:color="auto"/>
      </w:divBdr>
      <w:divsChild>
        <w:div w:id="1567688299">
          <w:marLeft w:val="576"/>
          <w:marRight w:val="0"/>
          <w:marTop w:val="0"/>
          <w:marBottom w:val="240"/>
          <w:divBdr>
            <w:top w:val="none" w:sz="0" w:space="0" w:color="auto"/>
            <w:left w:val="none" w:sz="0" w:space="0" w:color="auto"/>
            <w:bottom w:val="none" w:sz="0" w:space="0" w:color="auto"/>
            <w:right w:val="none" w:sz="0" w:space="0" w:color="auto"/>
          </w:divBdr>
        </w:div>
        <w:div w:id="1122768165">
          <w:marLeft w:val="576"/>
          <w:marRight w:val="0"/>
          <w:marTop w:val="0"/>
          <w:marBottom w:val="240"/>
          <w:divBdr>
            <w:top w:val="none" w:sz="0" w:space="0" w:color="auto"/>
            <w:left w:val="none" w:sz="0" w:space="0" w:color="auto"/>
            <w:bottom w:val="none" w:sz="0" w:space="0" w:color="auto"/>
            <w:right w:val="none" w:sz="0" w:space="0" w:color="auto"/>
          </w:divBdr>
        </w:div>
      </w:divsChild>
    </w:div>
    <w:div w:id="1615478762">
      <w:bodyDiv w:val="1"/>
      <w:marLeft w:val="0"/>
      <w:marRight w:val="0"/>
      <w:marTop w:val="0"/>
      <w:marBottom w:val="0"/>
      <w:divBdr>
        <w:top w:val="none" w:sz="0" w:space="0" w:color="auto"/>
        <w:left w:val="none" w:sz="0" w:space="0" w:color="auto"/>
        <w:bottom w:val="none" w:sz="0" w:space="0" w:color="auto"/>
        <w:right w:val="none" w:sz="0" w:space="0" w:color="auto"/>
      </w:divBdr>
      <w:divsChild>
        <w:div w:id="1602447032">
          <w:marLeft w:val="576"/>
          <w:marRight w:val="0"/>
          <w:marTop w:val="0"/>
          <w:marBottom w:val="240"/>
          <w:divBdr>
            <w:top w:val="none" w:sz="0" w:space="0" w:color="auto"/>
            <w:left w:val="none" w:sz="0" w:space="0" w:color="auto"/>
            <w:bottom w:val="none" w:sz="0" w:space="0" w:color="auto"/>
            <w:right w:val="none" w:sz="0" w:space="0" w:color="auto"/>
          </w:divBdr>
        </w:div>
        <w:div w:id="1596789212">
          <w:marLeft w:val="576"/>
          <w:marRight w:val="0"/>
          <w:marTop w:val="0"/>
          <w:marBottom w:val="240"/>
          <w:divBdr>
            <w:top w:val="none" w:sz="0" w:space="0" w:color="auto"/>
            <w:left w:val="none" w:sz="0" w:space="0" w:color="auto"/>
            <w:bottom w:val="none" w:sz="0" w:space="0" w:color="auto"/>
            <w:right w:val="none" w:sz="0" w:space="0" w:color="auto"/>
          </w:divBdr>
        </w:div>
        <w:div w:id="1263957807">
          <w:marLeft w:val="576"/>
          <w:marRight w:val="0"/>
          <w:marTop w:val="0"/>
          <w:marBottom w:val="240"/>
          <w:divBdr>
            <w:top w:val="none" w:sz="0" w:space="0" w:color="auto"/>
            <w:left w:val="none" w:sz="0" w:space="0" w:color="auto"/>
            <w:bottom w:val="none" w:sz="0" w:space="0" w:color="auto"/>
            <w:right w:val="none" w:sz="0" w:space="0" w:color="auto"/>
          </w:divBdr>
        </w:div>
        <w:div w:id="903370996">
          <w:marLeft w:val="576"/>
          <w:marRight w:val="0"/>
          <w:marTop w:val="0"/>
          <w:marBottom w:val="240"/>
          <w:divBdr>
            <w:top w:val="none" w:sz="0" w:space="0" w:color="auto"/>
            <w:left w:val="none" w:sz="0" w:space="0" w:color="auto"/>
            <w:bottom w:val="none" w:sz="0" w:space="0" w:color="auto"/>
            <w:right w:val="none" w:sz="0" w:space="0" w:color="auto"/>
          </w:divBdr>
        </w:div>
        <w:div w:id="191190648">
          <w:marLeft w:val="576"/>
          <w:marRight w:val="0"/>
          <w:marTop w:val="0"/>
          <w:marBottom w:val="240"/>
          <w:divBdr>
            <w:top w:val="none" w:sz="0" w:space="0" w:color="auto"/>
            <w:left w:val="none" w:sz="0" w:space="0" w:color="auto"/>
            <w:bottom w:val="none" w:sz="0" w:space="0" w:color="auto"/>
            <w:right w:val="none" w:sz="0" w:space="0" w:color="auto"/>
          </w:divBdr>
        </w:div>
        <w:div w:id="223764285">
          <w:marLeft w:val="576"/>
          <w:marRight w:val="0"/>
          <w:marTop w:val="0"/>
          <w:marBottom w:val="240"/>
          <w:divBdr>
            <w:top w:val="none" w:sz="0" w:space="0" w:color="auto"/>
            <w:left w:val="none" w:sz="0" w:space="0" w:color="auto"/>
            <w:bottom w:val="none" w:sz="0" w:space="0" w:color="auto"/>
            <w:right w:val="none" w:sz="0" w:space="0" w:color="auto"/>
          </w:divBdr>
        </w:div>
        <w:div w:id="1803766922">
          <w:marLeft w:val="576"/>
          <w:marRight w:val="0"/>
          <w:marTop w:val="0"/>
          <w:marBottom w:val="6360"/>
          <w:divBdr>
            <w:top w:val="none" w:sz="0" w:space="0" w:color="auto"/>
            <w:left w:val="none" w:sz="0" w:space="0" w:color="auto"/>
            <w:bottom w:val="none" w:sz="0" w:space="0" w:color="auto"/>
            <w:right w:val="none" w:sz="0" w:space="0" w:color="auto"/>
          </w:divBdr>
        </w:div>
      </w:divsChild>
    </w:div>
    <w:div w:id="1703285061">
      <w:bodyDiv w:val="1"/>
      <w:marLeft w:val="0"/>
      <w:marRight w:val="0"/>
      <w:marTop w:val="0"/>
      <w:marBottom w:val="0"/>
      <w:divBdr>
        <w:top w:val="none" w:sz="0" w:space="0" w:color="auto"/>
        <w:left w:val="none" w:sz="0" w:space="0" w:color="auto"/>
        <w:bottom w:val="none" w:sz="0" w:space="0" w:color="auto"/>
        <w:right w:val="none" w:sz="0" w:space="0" w:color="auto"/>
      </w:divBdr>
    </w:div>
    <w:div w:id="1703361051">
      <w:bodyDiv w:val="1"/>
      <w:marLeft w:val="0"/>
      <w:marRight w:val="0"/>
      <w:marTop w:val="0"/>
      <w:marBottom w:val="0"/>
      <w:divBdr>
        <w:top w:val="none" w:sz="0" w:space="0" w:color="auto"/>
        <w:left w:val="none" w:sz="0" w:space="0" w:color="auto"/>
        <w:bottom w:val="none" w:sz="0" w:space="0" w:color="auto"/>
        <w:right w:val="none" w:sz="0" w:space="0" w:color="auto"/>
      </w:divBdr>
      <w:divsChild>
        <w:div w:id="1367104114">
          <w:marLeft w:val="576"/>
          <w:marRight w:val="0"/>
          <w:marTop w:val="0"/>
          <w:marBottom w:val="240"/>
          <w:divBdr>
            <w:top w:val="none" w:sz="0" w:space="0" w:color="auto"/>
            <w:left w:val="none" w:sz="0" w:space="0" w:color="auto"/>
            <w:bottom w:val="none" w:sz="0" w:space="0" w:color="auto"/>
            <w:right w:val="none" w:sz="0" w:space="0" w:color="auto"/>
          </w:divBdr>
        </w:div>
        <w:div w:id="949895677">
          <w:marLeft w:val="576"/>
          <w:marRight w:val="0"/>
          <w:marTop w:val="0"/>
          <w:marBottom w:val="240"/>
          <w:divBdr>
            <w:top w:val="none" w:sz="0" w:space="0" w:color="auto"/>
            <w:left w:val="none" w:sz="0" w:space="0" w:color="auto"/>
            <w:bottom w:val="none" w:sz="0" w:space="0" w:color="auto"/>
            <w:right w:val="none" w:sz="0" w:space="0" w:color="auto"/>
          </w:divBdr>
        </w:div>
        <w:div w:id="2068650991">
          <w:marLeft w:val="576"/>
          <w:marRight w:val="0"/>
          <w:marTop w:val="0"/>
          <w:marBottom w:val="240"/>
          <w:divBdr>
            <w:top w:val="none" w:sz="0" w:space="0" w:color="auto"/>
            <w:left w:val="none" w:sz="0" w:space="0" w:color="auto"/>
            <w:bottom w:val="none" w:sz="0" w:space="0" w:color="auto"/>
            <w:right w:val="none" w:sz="0" w:space="0" w:color="auto"/>
          </w:divBdr>
        </w:div>
        <w:div w:id="1471248296">
          <w:marLeft w:val="576"/>
          <w:marRight w:val="0"/>
          <w:marTop w:val="0"/>
          <w:marBottom w:val="240"/>
          <w:divBdr>
            <w:top w:val="none" w:sz="0" w:space="0" w:color="auto"/>
            <w:left w:val="none" w:sz="0" w:space="0" w:color="auto"/>
            <w:bottom w:val="none" w:sz="0" w:space="0" w:color="auto"/>
            <w:right w:val="none" w:sz="0" w:space="0" w:color="auto"/>
          </w:divBdr>
        </w:div>
        <w:div w:id="1063410444">
          <w:marLeft w:val="576"/>
          <w:marRight w:val="0"/>
          <w:marTop w:val="0"/>
          <w:marBottom w:val="240"/>
          <w:divBdr>
            <w:top w:val="none" w:sz="0" w:space="0" w:color="auto"/>
            <w:left w:val="none" w:sz="0" w:space="0" w:color="auto"/>
            <w:bottom w:val="none" w:sz="0" w:space="0" w:color="auto"/>
            <w:right w:val="none" w:sz="0" w:space="0" w:color="auto"/>
          </w:divBdr>
        </w:div>
        <w:div w:id="621696465">
          <w:marLeft w:val="576"/>
          <w:marRight w:val="0"/>
          <w:marTop w:val="0"/>
          <w:marBottom w:val="240"/>
          <w:divBdr>
            <w:top w:val="none" w:sz="0" w:space="0" w:color="auto"/>
            <w:left w:val="none" w:sz="0" w:space="0" w:color="auto"/>
            <w:bottom w:val="none" w:sz="0" w:space="0" w:color="auto"/>
            <w:right w:val="none" w:sz="0" w:space="0" w:color="auto"/>
          </w:divBdr>
        </w:div>
        <w:div w:id="1309476053">
          <w:marLeft w:val="576"/>
          <w:marRight w:val="0"/>
          <w:marTop w:val="0"/>
          <w:marBottom w:val="240"/>
          <w:divBdr>
            <w:top w:val="none" w:sz="0" w:space="0" w:color="auto"/>
            <w:left w:val="none" w:sz="0" w:space="0" w:color="auto"/>
            <w:bottom w:val="none" w:sz="0" w:space="0" w:color="auto"/>
            <w:right w:val="none" w:sz="0" w:space="0" w:color="auto"/>
          </w:divBdr>
        </w:div>
      </w:divsChild>
    </w:div>
    <w:div w:id="1989092272">
      <w:bodyDiv w:val="1"/>
      <w:marLeft w:val="0"/>
      <w:marRight w:val="0"/>
      <w:marTop w:val="0"/>
      <w:marBottom w:val="0"/>
      <w:divBdr>
        <w:top w:val="none" w:sz="0" w:space="0" w:color="auto"/>
        <w:left w:val="none" w:sz="0" w:space="0" w:color="auto"/>
        <w:bottom w:val="none" w:sz="0" w:space="0" w:color="auto"/>
        <w:right w:val="none" w:sz="0" w:space="0" w:color="auto"/>
      </w:divBdr>
      <w:divsChild>
        <w:div w:id="2056926618">
          <w:marLeft w:val="576"/>
          <w:marRight w:val="0"/>
          <w:marTop w:val="0"/>
          <w:marBottom w:val="240"/>
          <w:divBdr>
            <w:top w:val="none" w:sz="0" w:space="0" w:color="auto"/>
            <w:left w:val="none" w:sz="0" w:space="0" w:color="auto"/>
            <w:bottom w:val="none" w:sz="0" w:space="0" w:color="auto"/>
            <w:right w:val="none" w:sz="0" w:space="0" w:color="auto"/>
          </w:divBdr>
        </w:div>
        <w:div w:id="1156217238">
          <w:marLeft w:val="576"/>
          <w:marRight w:val="0"/>
          <w:marTop w:val="0"/>
          <w:marBottom w:val="240"/>
          <w:divBdr>
            <w:top w:val="none" w:sz="0" w:space="0" w:color="auto"/>
            <w:left w:val="none" w:sz="0" w:space="0" w:color="auto"/>
            <w:bottom w:val="none" w:sz="0" w:space="0" w:color="auto"/>
            <w:right w:val="none" w:sz="0" w:space="0" w:color="auto"/>
          </w:divBdr>
        </w:div>
        <w:div w:id="916745876">
          <w:marLeft w:val="2894"/>
          <w:marRight w:val="0"/>
          <w:marTop w:val="0"/>
          <w:marBottom w:val="120"/>
          <w:divBdr>
            <w:top w:val="none" w:sz="0" w:space="0" w:color="auto"/>
            <w:left w:val="none" w:sz="0" w:space="0" w:color="auto"/>
            <w:bottom w:val="none" w:sz="0" w:space="0" w:color="auto"/>
            <w:right w:val="none" w:sz="0" w:space="0" w:color="auto"/>
          </w:divBdr>
        </w:div>
        <w:div w:id="596139629">
          <w:marLeft w:val="2894"/>
          <w:marRight w:val="0"/>
          <w:marTop w:val="0"/>
          <w:marBottom w:val="120"/>
          <w:divBdr>
            <w:top w:val="none" w:sz="0" w:space="0" w:color="auto"/>
            <w:left w:val="none" w:sz="0" w:space="0" w:color="auto"/>
            <w:bottom w:val="none" w:sz="0" w:space="0" w:color="auto"/>
            <w:right w:val="none" w:sz="0" w:space="0" w:color="auto"/>
          </w:divBdr>
        </w:div>
        <w:div w:id="1334526919">
          <w:marLeft w:val="2894"/>
          <w:marRight w:val="0"/>
          <w:marTop w:val="0"/>
          <w:marBottom w:val="120"/>
          <w:divBdr>
            <w:top w:val="none" w:sz="0" w:space="0" w:color="auto"/>
            <w:left w:val="none" w:sz="0" w:space="0" w:color="auto"/>
            <w:bottom w:val="none" w:sz="0" w:space="0" w:color="auto"/>
            <w:right w:val="none" w:sz="0" w:space="0" w:color="auto"/>
          </w:divBdr>
        </w:div>
        <w:div w:id="2134204070">
          <w:marLeft w:val="2894"/>
          <w:marRight w:val="0"/>
          <w:marTop w:val="0"/>
          <w:marBottom w:val="120"/>
          <w:divBdr>
            <w:top w:val="none" w:sz="0" w:space="0" w:color="auto"/>
            <w:left w:val="none" w:sz="0" w:space="0" w:color="auto"/>
            <w:bottom w:val="none" w:sz="0" w:space="0" w:color="auto"/>
            <w:right w:val="none" w:sz="0" w:space="0" w:color="auto"/>
          </w:divBdr>
        </w:div>
        <w:div w:id="1828552106">
          <w:marLeft w:val="2894"/>
          <w:marRight w:val="0"/>
          <w:marTop w:val="0"/>
          <w:marBottom w:val="120"/>
          <w:divBdr>
            <w:top w:val="none" w:sz="0" w:space="0" w:color="auto"/>
            <w:left w:val="none" w:sz="0" w:space="0" w:color="auto"/>
            <w:bottom w:val="none" w:sz="0" w:space="0" w:color="auto"/>
            <w:right w:val="none" w:sz="0" w:space="0" w:color="auto"/>
          </w:divBdr>
        </w:div>
        <w:div w:id="895362524">
          <w:marLeft w:val="2894"/>
          <w:marRight w:val="0"/>
          <w:marTop w:val="0"/>
          <w:marBottom w:val="120"/>
          <w:divBdr>
            <w:top w:val="none" w:sz="0" w:space="0" w:color="auto"/>
            <w:left w:val="none" w:sz="0" w:space="0" w:color="auto"/>
            <w:bottom w:val="none" w:sz="0" w:space="0" w:color="auto"/>
            <w:right w:val="none" w:sz="0" w:space="0" w:color="auto"/>
          </w:divBdr>
        </w:div>
        <w:div w:id="799763536">
          <w:marLeft w:val="576"/>
          <w:marRight w:val="0"/>
          <w:marTop w:val="0"/>
          <w:marBottom w:val="240"/>
          <w:divBdr>
            <w:top w:val="none" w:sz="0" w:space="0" w:color="auto"/>
            <w:left w:val="none" w:sz="0" w:space="0" w:color="auto"/>
            <w:bottom w:val="none" w:sz="0" w:space="0" w:color="auto"/>
            <w:right w:val="none" w:sz="0" w:space="0" w:color="auto"/>
          </w:divBdr>
        </w:div>
        <w:div w:id="2080128249">
          <w:marLeft w:val="2894"/>
          <w:marRight w:val="0"/>
          <w:marTop w:val="0"/>
          <w:marBottom w:val="120"/>
          <w:divBdr>
            <w:top w:val="none" w:sz="0" w:space="0" w:color="auto"/>
            <w:left w:val="none" w:sz="0" w:space="0" w:color="auto"/>
            <w:bottom w:val="none" w:sz="0" w:space="0" w:color="auto"/>
            <w:right w:val="none" w:sz="0" w:space="0" w:color="auto"/>
          </w:divBdr>
        </w:div>
        <w:div w:id="1314026864">
          <w:marLeft w:val="2894"/>
          <w:marRight w:val="0"/>
          <w:marTop w:val="0"/>
          <w:marBottom w:val="120"/>
          <w:divBdr>
            <w:top w:val="none" w:sz="0" w:space="0" w:color="auto"/>
            <w:left w:val="none" w:sz="0" w:space="0" w:color="auto"/>
            <w:bottom w:val="none" w:sz="0" w:space="0" w:color="auto"/>
            <w:right w:val="none" w:sz="0" w:space="0" w:color="auto"/>
          </w:divBdr>
        </w:div>
        <w:div w:id="688485561">
          <w:marLeft w:val="2894"/>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Devin Trejo</cp:lastModifiedBy>
  <cp:revision>7</cp:revision>
  <dcterms:created xsi:type="dcterms:W3CDTF">2015-10-01T14:30:00Z</dcterms:created>
  <dcterms:modified xsi:type="dcterms:W3CDTF">2015-10-03T17:43:00Z</dcterms:modified>
  <cp:category/>
</cp:coreProperties>
</file>