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0470" w14:textId="77777777" w:rsidR="00840D41" w:rsidRPr="00B45FD4" w:rsidRDefault="00840D41"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heme="majorBidi" w:eastAsia="Times New Roman" w:hAnsiTheme="majorBidi" w:cstheme="majorBidi"/>
          <w:b/>
          <w:sz w:val="22"/>
          <w:szCs w:val="22"/>
        </w:rPr>
      </w:pPr>
      <w:r w:rsidRPr="00B45FD4">
        <w:rPr>
          <w:rFonts w:asciiTheme="majorBidi" w:eastAsia="Times New Roman" w:hAnsiTheme="majorBidi" w:cstheme="majorBidi"/>
          <w:b/>
          <w:sz w:val="22"/>
          <w:szCs w:val="22"/>
        </w:rPr>
        <w:t>“Objective evaluation metrics for automatic classification of EEG events”</w:t>
      </w:r>
      <w:bookmarkStart w:id="0" w:name="_GoBack"/>
      <w:bookmarkEnd w:id="0"/>
      <w:r w:rsidRPr="00B45FD4">
        <w:rPr>
          <w:rFonts w:asciiTheme="majorBidi" w:eastAsia="Times New Roman" w:hAnsiTheme="majorBidi" w:cstheme="majorBidi"/>
          <w:b/>
          <w:sz w:val="22"/>
          <w:szCs w:val="22"/>
        </w:rPr>
        <w:br/>
        <w:t>Ziyabari, Saeedeh; Shah, Vinit; Golmohammadi, Meysam; Obeid, Iyad; Picone, Joseph</w:t>
      </w:r>
      <w:r w:rsidRPr="00B45FD4">
        <w:rPr>
          <w:rFonts w:asciiTheme="majorBidi" w:eastAsia="Times New Roman" w:hAnsiTheme="majorBidi" w:cstheme="majorBidi"/>
          <w:b/>
          <w:sz w:val="22"/>
          <w:szCs w:val="22"/>
        </w:rPr>
        <w:br/>
        <w:t>Article reference: JNE-102155</w:t>
      </w:r>
    </w:p>
    <w:p w14:paraId="33AD0C7D" w14:textId="77777777" w:rsidR="00C17ACD" w:rsidRPr="00B45FD4" w:rsidRDefault="00840D41"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hAnsiTheme="majorBidi" w:cstheme="majorBidi"/>
          <w:b/>
          <w:sz w:val="22"/>
          <w:szCs w:val="22"/>
          <w:shd w:val="clear" w:color="auto" w:fill="FFFFFF"/>
        </w:rPr>
      </w:pPr>
      <w:r w:rsidRPr="00B45FD4">
        <w:rPr>
          <w:rFonts w:asciiTheme="majorBidi" w:eastAsia="Times New Roman" w:hAnsiTheme="majorBidi" w:cstheme="majorBidi"/>
          <w:b/>
          <w:sz w:val="22"/>
          <w:szCs w:val="22"/>
        </w:rPr>
        <w:t>Reviewer No. 1, Item No. 1</w:t>
      </w:r>
      <w:r w:rsidRPr="00B45FD4">
        <w:rPr>
          <w:rFonts w:asciiTheme="majorBidi" w:eastAsia="Times New Roman" w:hAnsiTheme="majorBidi" w:cstheme="majorBidi"/>
          <w:sz w:val="22"/>
          <w:szCs w:val="22"/>
        </w:rPr>
        <w:t xml:space="preserve">: </w:t>
      </w:r>
      <w:r w:rsidR="00C17ACD" w:rsidRPr="00B45FD4">
        <w:rPr>
          <w:rFonts w:asciiTheme="majorBidi" w:hAnsiTheme="majorBidi" w:cstheme="majorBidi"/>
          <w:sz w:val="22"/>
          <w:szCs w:val="22"/>
          <w:shd w:val="clear" w:color="auto" w:fill="FFFFFF"/>
        </w:rPr>
        <w:t> </w:t>
      </w:r>
      <w:r w:rsidR="00C17ACD" w:rsidRPr="00B45FD4">
        <w:rPr>
          <w:rFonts w:asciiTheme="majorBidi" w:hAnsiTheme="majorBidi" w:cstheme="majorBidi"/>
          <w:b/>
          <w:sz w:val="22"/>
          <w:szCs w:val="22"/>
          <w:shd w:val="clear" w:color="auto" w:fill="FFFFFF"/>
        </w:rPr>
        <w:t>The exact equation/algorithms to compute each metric are not provided, and their hyperparameters not mentioned (when they are key in the results they provide).</w:t>
      </w:r>
    </w:p>
    <w:p w14:paraId="10C4DC0C" w14:textId="31BFD4D9" w:rsidR="00662758" w:rsidRPr="00B45FD4" w:rsidRDefault="00C17ACD"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heme="majorBidi" w:hAnsiTheme="majorBidi" w:cstheme="majorBidi"/>
          <w:sz w:val="22"/>
          <w:szCs w:val="22"/>
          <w:shd w:val="clear" w:color="auto" w:fill="FFFFFF"/>
        </w:rPr>
      </w:pPr>
      <w:r w:rsidRPr="00B45FD4">
        <w:rPr>
          <w:rFonts w:asciiTheme="majorBidi" w:hAnsiTheme="majorBidi" w:cstheme="majorBidi"/>
          <w:sz w:val="22"/>
          <w:szCs w:val="22"/>
          <w:shd w:val="clear" w:color="auto" w:fill="FFFFFF"/>
        </w:rPr>
        <w:t>We appreciate the careful review and constructive suggestions of reviewer</w:t>
      </w:r>
      <w:r w:rsidR="00BE0D74" w:rsidRPr="00B45FD4">
        <w:rPr>
          <w:rFonts w:asciiTheme="majorBidi" w:hAnsiTheme="majorBidi" w:cstheme="majorBidi"/>
          <w:sz w:val="22"/>
          <w:szCs w:val="22"/>
          <w:shd w:val="clear" w:color="auto" w:fill="FFFFFF"/>
        </w:rPr>
        <w:t>.</w:t>
      </w:r>
      <w:r w:rsidR="00A90BA1" w:rsidRPr="00B45FD4">
        <w:rPr>
          <w:rFonts w:asciiTheme="majorBidi" w:hAnsiTheme="majorBidi" w:cstheme="majorBidi"/>
          <w:sz w:val="22"/>
          <w:szCs w:val="22"/>
          <w:shd w:val="clear" w:color="auto" w:fill="FFFFFF"/>
        </w:rPr>
        <w:t xml:space="preserve"> </w:t>
      </w:r>
      <w:r w:rsidR="00DD1005" w:rsidRPr="00B45FD4">
        <w:rPr>
          <w:rFonts w:asciiTheme="majorBidi" w:hAnsiTheme="majorBidi" w:cstheme="majorBidi"/>
          <w:sz w:val="22"/>
          <w:szCs w:val="22"/>
          <w:shd w:val="clear" w:color="auto" w:fill="FFFFFF"/>
        </w:rPr>
        <w:t>We agree with the concern that the equation</w:t>
      </w:r>
      <w:r w:rsidR="00787860" w:rsidRPr="00B45FD4">
        <w:rPr>
          <w:rFonts w:asciiTheme="majorBidi" w:hAnsiTheme="majorBidi" w:cstheme="majorBidi"/>
          <w:sz w:val="22"/>
          <w:szCs w:val="22"/>
          <w:shd w:val="clear" w:color="auto" w:fill="FFFFFF"/>
        </w:rPr>
        <w:t>s</w:t>
      </w:r>
      <w:r w:rsidR="00DD1005" w:rsidRPr="00B45FD4">
        <w:rPr>
          <w:rFonts w:asciiTheme="majorBidi" w:hAnsiTheme="majorBidi" w:cstheme="majorBidi"/>
          <w:sz w:val="22"/>
          <w:szCs w:val="22"/>
          <w:shd w:val="clear" w:color="auto" w:fill="FFFFFF"/>
        </w:rPr>
        <w:t xml:space="preserve"> to compute each metrics should be provide</w:t>
      </w:r>
      <w:r w:rsidR="00787860" w:rsidRPr="00B45FD4">
        <w:rPr>
          <w:rFonts w:asciiTheme="majorBidi" w:hAnsiTheme="majorBidi" w:cstheme="majorBidi"/>
          <w:sz w:val="22"/>
          <w:szCs w:val="22"/>
          <w:shd w:val="clear" w:color="auto" w:fill="FFFFFF"/>
        </w:rPr>
        <w:t>d</w:t>
      </w:r>
      <w:r w:rsidR="00DD1005" w:rsidRPr="00B45FD4">
        <w:rPr>
          <w:rFonts w:asciiTheme="majorBidi" w:hAnsiTheme="majorBidi" w:cstheme="majorBidi"/>
          <w:sz w:val="22"/>
          <w:szCs w:val="22"/>
          <w:shd w:val="clear" w:color="auto" w:fill="FFFFFF"/>
        </w:rPr>
        <w:t xml:space="preserve">. </w:t>
      </w:r>
      <w:r w:rsidR="00787860" w:rsidRPr="00B45FD4">
        <w:rPr>
          <w:rFonts w:asciiTheme="majorBidi" w:hAnsiTheme="majorBidi" w:cstheme="majorBidi"/>
          <w:sz w:val="22"/>
          <w:szCs w:val="22"/>
          <w:shd w:val="clear" w:color="auto" w:fill="FFFFFF"/>
        </w:rPr>
        <w:t xml:space="preserve">On this recommendation, we have included equations for all metrics except epoch-based sampling and any-overlap metrics. All previously published work about epoch-based sampling and any-overlap metrices did not include equations. </w:t>
      </w:r>
      <w:r w:rsidR="00F92ADF" w:rsidRPr="00B45FD4">
        <w:rPr>
          <w:rFonts w:asciiTheme="majorBidi" w:hAnsiTheme="majorBidi" w:cstheme="majorBidi"/>
          <w:sz w:val="22"/>
          <w:szCs w:val="22"/>
          <w:shd w:val="clear" w:color="auto" w:fill="FFFFFF"/>
        </w:rPr>
        <w:t xml:space="preserve">Providing equations without accessing to the software that deals with all special cases is </w:t>
      </w:r>
      <w:r w:rsidR="00DC21D6" w:rsidRPr="00B45FD4">
        <w:rPr>
          <w:rFonts w:asciiTheme="majorBidi" w:hAnsiTheme="majorBidi" w:cstheme="majorBidi"/>
          <w:sz w:val="22"/>
          <w:szCs w:val="22"/>
          <w:shd w:val="clear" w:color="auto" w:fill="FFFFFF"/>
        </w:rPr>
        <w:t xml:space="preserve">meaningless. Therefore, </w:t>
      </w:r>
      <w:r w:rsidR="00662758" w:rsidRPr="00B45FD4">
        <w:rPr>
          <w:rFonts w:asciiTheme="majorBidi" w:hAnsiTheme="majorBidi" w:cstheme="majorBidi"/>
          <w:sz w:val="22"/>
          <w:szCs w:val="22"/>
          <w:shd w:val="clear" w:color="auto" w:fill="FFFFFF"/>
        </w:rPr>
        <w:t>w</w:t>
      </w:r>
      <w:r w:rsidR="00DC21D6" w:rsidRPr="00B45FD4">
        <w:rPr>
          <w:rFonts w:asciiTheme="majorBidi" w:hAnsiTheme="majorBidi" w:cstheme="majorBidi"/>
          <w:sz w:val="22"/>
          <w:szCs w:val="22"/>
          <w:shd w:val="clear" w:color="auto" w:fill="FFFFFF"/>
        </w:rPr>
        <w:t>e implement the algorithms in python and put it online for public access</w:t>
      </w:r>
      <w:r w:rsidR="002D63B8" w:rsidRPr="00B45FD4">
        <w:rPr>
          <w:rFonts w:asciiTheme="majorBidi" w:hAnsiTheme="majorBidi" w:cstheme="majorBidi"/>
          <w:sz w:val="22"/>
          <w:szCs w:val="22"/>
          <w:shd w:val="clear" w:color="auto" w:fill="FFFFFF"/>
        </w:rPr>
        <w:t xml:space="preserve"> </w:t>
      </w:r>
      <w:r w:rsidR="00DC21D6" w:rsidRPr="00B45FD4">
        <w:rPr>
          <w:rFonts w:asciiTheme="majorBidi" w:hAnsiTheme="majorBidi" w:cstheme="majorBidi"/>
          <w:sz w:val="22"/>
          <w:szCs w:val="22"/>
          <w:shd w:val="clear" w:color="auto" w:fill="FFFFFF"/>
        </w:rPr>
        <w:t>(</w:t>
      </w:r>
      <w:r w:rsidR="00757BE0" w:rsidRPr="00B45FD4">
        <w:rPr>
          <w:rFonts w:asciiTheme="majorBidi" w:hAnsiTheme="majorBidi" w:cstheme="majorBidi"/>
          <w:i/>
          <w:sz w:val="22"/>
          <w:szCs w:val="22"/>
        </w:rPr>
        <w:t>https://www.isip.piconepress.com/projects/tuh_eeg/downloads/nedc_eval_eeg</w:t>
      </w:r>
      <w:r w:rsidR="00DC21D6" w:rsidRPr="00B45FD4">
        <w:rPr>
          <w:rFonts w:asciiTheme="majorBidi" w:hAnsiTheme="majorBidi" w:cstheme="majorBidi"/>
          <w:sz w:val="22"/>
          <w:szCs w:val="22"/>
          <w:shd w:val="clear" w:color="auto" w:fill="FFFFFF"/>
        </w:rPr>
        <w:t>).</w:t>
      </w:r>
      <w:r w:rsidR="004A439B" w:rsidRPr="00B45FD4">
        <w:rPr>
          <w:rFonts w:asciiTheme="majorBidi" w:hAnsiTheme="majorBidi" w:cstheme="majorBidi"/>
          <w:sz w:val="22"/>
          <w:szCs w:val="22"/>
          <w:shd w:val="clear" w:color="auto" w:fill="FFFFFF"/>
        </w:rPr>
        <w:t xml:space="preserve"> T</w:t>
      </w:r>
      <w:r w:rsidR="00757BE0" w:rsidRPr="00B45FD4">
        <w:rPr>
          <w:rFonts w:asciiTheme="majorBidi" w:hAnsiTheme="majorBidi" w:cstheme="majorBidi"/>
          <w:sz w:val="22"/>
          <w:szCs w:val="22"/>
          <w:shd w:val="clear" w:color="auto" w:fill="FFFFFF"/>
        </w:rPr>
        <w:t>he software</w:t>
      </w:r>
      <w:r w:rsidR="00662758" w:rsidRPr="00B45FD4">
        <w:rPr>
          <w:rFonts w:asciiTheme="majorBidi" w:hAnsiTheme="majorBidi" w:cstheme="majorBidi"/>
          <w:sz w:val="22"/>
          <w:szCs w:val="22"/>
          <w:shd w:val="clear" w:color="auto" w:fill="FFFFFF"/>
        </w:rPr>
        <w:t xml:space="preserve"> includes the reference implementation of the </w:t>
      </w:r>
      <w:r w:rsidR="00757BE0" w:rsidRPr="00B45FD4">
        <w:rPr>
          <w:rFonts w:asciiTheme="majorBidi" w:hAnsiTheme="majorBidi" w:cstheme="majorBidi"/>
          <w:sz w:val="22"/>
          <w:szCs w:val="22"/>
          <w:shd w:val="clear" w:color="auto" w:fill="FFFFFF"/>
        </w:rPr>
        <w:t>algorithms, so</w:t>
      </w:r>
      <w:r w:rsidR="00662758" w:rsidRPr="00B45FD4">
        <w:rPr>
          <w:rFonts w:asciiTheme="majorBidi" w:hAnsiTheme="majorBidi" w:cstheme="majorBidi"/>
          <w:sz w:val="22"/>
          <w:szCs w:val="22"/>
          <w:shd w:val="clear" w:color="auto" w:fill="FFFFFF"/>
        </w:rPr>
        <w:t xml:space="preserve"> the users should not deal with optimizing the hyperparameters. As we explained in our paper, optimization of the hyperparameters of the metrices for seizure detection has not produced a significantly different result than we presented in the paper. </w:t>
      </w:r>
    </w:p>
    <w:p w14:paraId="3D7B2911" w14:textId="77777777" w:rsidR="00840D41" w:rsidRPr="00B45FD4" w:rsidRDefault="00840D41"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eastAsia="Times New Roman" w:hAnsiTheme="majorBidi" w:cstheme="majorBidi"/>
          <w:b/>
          <w:sz w:val="22"/>
          <w:szCs w:val="22"/>
        </w:rPr>
      </w:pPr>
      <w:r w:rsidRPr="00B45FD4">
        <w:rPr>
          <w:rFonts w:asciiTheme="majorBidi" w:eastAsia="Times New Roman" w:hAnsiTheme="majorBidi" w:cstheme="majorBidi"/>
          <w:b/>
          <w:sz w:val="22"/>
          <w:szCs w:val="22"/>
        </w:rPr>
        <w:t xml:space="preserve">Reviewer No. 1, Item No. </w:t>
      </w:r>
      <w:r w:rsidR="00C17ACD" w:rsidRPr="00B45FD4">
        <w:rPr>
          <w:rFonts w:asciiTheme="majorBidi" w:eastAsia="Times New Roman" w:hAnsiTheme="majorBidi" w:cstheme="majorBidi"/>
          <w:b/>
          <w:sz w:val="22"/>
          <w:szCs w:val="22"/>
        </w:rPr>
        <w:t>2</w:t>
      </w:r>
      <w:r w:rsidRPr="00B45FD4">
        <w:rPr>
          <w:rFonts w:asciiTheme="majorBidi" w:eastAsia="Times New Roman" w:hAnsiTheme="majorBidi" w:cstheme="majorBidi"/>
          <w:b/>
          <w:sz w:val="22"/>
          <w:szCs w:val="22"/>
        </w:rPr>
        <w:t xml:space="preserve">: </w:t>
      </w:r>
      <w:r w:rsidR="00C17ACD" w:rsidRPr="00B45FD4">
        <w:rPr>
          <w:rFonts w:asciiTheme="majorBidi" w:hAnsiTheme="majorBidi" w:cstheme="majorBidi"/>
          <w:b/>
          <w:sz w:val="22"/>
          <w:szCs w:val="22"/>
          <w:shd w:val="clear" w:color="auto" w:fill="FFFFFF"/>
        </w:rPr>
        <w:t>The machine learning algorithms evaluated are just described in one line without further details (the corresponding reference is not published yet, and the provided link to the pdf of it is restricted and thus inaccessible).</w:t>
      </w:r>
    </w:p>
    <w:p w14:paraId="38E3489E" w14:textId="3071DEBD" w:rsidR="00BE7A62" w:rsidRPr="00B45FD4" w:rsidRDefault="008F0088"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Style w:val="Emphasis"/>
          <w:rFonts w:asciiTheme="majorBidi" w:hAnsiTheme="majorBidi" w:cstheme="majorBidi"/>
          <w:i w:val="0"/>
          <w:iCs w:val="0"/>
          <w:sz w:val="22"/>
          <w:szCs w:val="22"/>
          <w:shd w:val="clear" w:color="auto" w:fill="FFFFFF"/>
        </w:rPr>
      </w:pPr>
      <w:r w:rsidRPr="00B45FD4">
        <w:rPr>
          <w:rStyle w:val="Emphasis"/>
          <w:rFonts w:asciiTheme="majorBidi" w:hAnsiTheme="majorBidi" w:cstheme="majorBidi"/>
          <w:i w:val="0"/>
          <w:sz w:val="22"/>
          <w:szCs w:val="22"/>
          <w:shd w:val="clear" w:color="auto" w:fill="FFFFFF"/>
        </w:rPr>
        <w:t>We thank the reviewer for this valuable suggestion and agree that it would be interesting to</w:t>
      </w:r>
      <w:r w:rsidR="004A439B" w:rsidRPr="00B45FD4">
        <w:rPr>
          <w:rStyle w:val="Emphasis"/>
          <w:rFonts w:asciiTheme="majorBidi" w:hAnsiTheme="majorBidi" w:cstheme="majorBidi"/>
          <w:i w:val="0"/>
          <w:sz w:val="22"/>
          <w:szCs w:val="22"/>
          <w:shd w:val="clear" w:color="auto" w:fill="FFFFFF"/>
        </w:rPr>
        <w:t xml:space="preserve"> add information about the machine learning algorithms in</w:t>
      </w:r>
      <w:r w:rsidRPr="00B45FD4">
        <w:rPr>
          <w:rStyle w:val="Emphasis"/>
          <w:rFonts w:asciiTheme="majorBidi" w:hAnsiTheme="majorBidi" w:cstheme="majorBidi"/>
          <w:i w:val="0"/>
          <w:sz w:val="22"/>
          <w:szCs w:val="22"/>
          <w:shd w:val="clear" w:color="auto" w:fill="FFFFFF"/>
        </w:rPr>
        <w:t xml:space="preserve"> this </w:t>
      </w:r>
      <w:r w:rsidR="004A439B" w:rsidRPr="00B45FD4">
        <w:rPr>
          <w:rStyle w:val="Emphasis"/>
          <w:rFonts w:asciiTheme="majorBidi" w:hAnsiTheme="majorBidi" w:cstheme="majorBidi"/>
          <w:i w:val="0"/>
          <w:sz w:val="22"/>
          <w:szCs w:val="22"/>
          <w:shd w:val="clear" w:color="auto" w:fill="FFFFFF"/>
        </w:rPr>
        <w:t>paper</w:t>
      </w:r>
      <w:r w:rsidRPr="00B45FD4">
        <w:rPr>
          <w:rStyle w:val="Emphasis"/>
          <w:rFonts w:asciiTheme="majorBidi" w:hAnsiTheme="majorBidi" w:cstheme="majorBidi"/>
          <w:i w:val="0"/>
          <w:sz w:val="22"/>
          <w:szCs w:val="22"/>
          <w:shd w:val="clear" w:color="auto" w:fill="FFFFFF"/>
        </w:rPr>
        <w:t>.</w:t>
      </w:r>
      <w:r w:rsidR="00101080" w:rsidRPr="00B45FD4">
        <w:rPr>
          <w:rStyle w:val="Emphasis"/>
          <w:rFonts w:asciiTheme="majorBidi" w:hAnsiTheme="majorBidi" w:cstheme="majorBidi"/>
          <w:i w:val="0"/>
          <w:sz w:val="22"/>
          <w:szCs w:val="22"/>
          <w:shd w:val="clear" w:color="auto" w:fill="FFFFFF"/>
        </w:rPr>
        <w:t xml:space="preserve"> </w:t>
      </w:r>
      <w:r w:rsidR="00BE7A62" w:rsidRPr="00B45FD4">
        <w:rPr>
          <w:rFonts w:asciiTheme="majorBidi" w:hAnsiTheme="majorBidi" w:cstheme="majorBidi"/>
          <w:sz w:val="22"/>
          <w:szCs w:val="22"/>
          <w:shd w:val="clear" w:color="auto" w:fill="FFFFFF"/>
        </w:rPr>
        <w:t>We</w:t>
      </w:r>
      <w:r w:rsidR="00F4044D" w:rsidRPr="00B45FD4">
        <w:rPr>
          <w:rFonts w:asciiTheme="majorBidi" w:hAnsiTheme="majorBidi" w:cstheme="majorBidi"/>
          <w:sz w:val="22"/>
          <w:szCs w:val="22"/>
          <w:shd w:val="clear" w:color="auto" w:fill="FFFFFF"/>
        </w:rPr>
        <w:t xml:space="preserve"> can</w:t>
      </w:r>
      <w:r w:rsidR="00BE7A62" w:rsidRPr="00B45FD4">
        <w:rPr>
          <w:rFonts w:asciiTheme="majorBidi" w:hAnsiTheme="majorBidi" w:cstheme="majorBidi"/>
          <w:sz w:val="22"/>
          <w:szCs w:val="22"/>
          <w:shd w:val="clear" w:color="auto" w:fill="FFFFFF"/>
        </w:rPr>
        <w:t xml:space="preserve"> provid</w:t>
      </w:r>
      <w:r w:rsidR="00F4044D" w:rsidRPr="00B45FD4">
        <w:rPr>
          <w:rFonts w:asciiTheme="majorBidi" w:hAnsiTheme="majorBidi" w:cstheme="majorBidi"/>
          <w:sz w:val="22"/>
          <w:szCs w:val="22"/>
          <w:shd w:val="clear" w:color="auto" w:fill="FFFFFF"/>
        </w:rPr>
        <w:t>e</w:t>
      </w:r>
      <w:r w:rsidR="00BE7A62" w:rsidRPr="00B45FD4">
        <w:rPr>
          <w:rFonts w:asciiTheme="majorBidi" w:hAnsiTheme="majorBidi" w:cstheme="majorBidi"/>
          <w:sz w:val="22"/>
          <w:szCs w:val="22"/>
          <w:shd w:val="clear" w:color="auto" w:fill="FFFFFF"/>
        </w:rPr>
        <w:t xml:space="preserve"> </w:t>
      </w:r>
      <w:r w:rsidR="004A439B" w:rsidRPr="00B45FD4">
        <w:rPr>
          <w:rFonts w:asciiTheme="majorBidi" w:hAnsiTheme="majorBidi" w:cstheme="majorBidi"/>
          <w:sz w:val="22"/>
          <w:szCs w:val="22"/>
          <w:shd w:val="clear" w:color="auto" w:fill="FFFFFF"/>
        </w:rPr>
        <w:t xml:space="preserve">it </w:t>
      </w:r>
      <w:r w:rsidR="00BE7A62" w:rsidRPr="00B45FD4">
        <w:rPr>
          <w:rFonts w:asciiTheme="majorBidi" w:hAnsiTheme="majorBidi" w:cstheme="majorBidi"/>
          <w:sz w:val="22"/>
          <w:szCs w:val="22"/>
          <w:shd w:val="clear" w:color="auto" w:fill="FFFFFF"/>
        </w:rPr>
        <w:t>in a resubmitted version of this paper if that opportunity arises.</w:t>
      </w:r>
      <w:r w:rsidR="00317444" w:rsidRPr="00B45FD4">
        <w:rPr>
          <w:rFonts w:asciiTheme="majorBidi" w:hAnsiTheme="majorBidi" w:cstheme="majorBidi"/>
          <w:sz w:val="22"/>
          <w:szCs w:val="22"/>
          <w:shd w:val="clear" w:color="auto" w:fill="FFFFFF"/>
        </w:rPr>
        <w:t xml:space="preserve"> </w:t>
      </w:r>
      <w:r w:rsidR="004A439B" w:rsidRPr="00B45FD4">
        <w:rPr>
          <w:rFonts w:asciiTheme="majorBidi" w:hAnsiTheme="majorBidi" w:cstheme="majorBidi"/>
          <w:sz w:val="22"/>
          <w:szCs w:val="22"/>
          <w:shd w:val="clear" w:color="auto" w:fill="FFFFFF"/>
        </w:rPr>
        <w:t>However, c</w:t>
      </w:r>
      <w:r w:rsidR="00B2484B" w:rsidRPr="00B45FD4">
        <w:rPr>
          <w:rStyle w:val="Emphasis"/>
          <w:rFonts w:asciiTheme="majorBidi" w:hAnsiTheme="majorBidi" w:cstheme="majorBidi"/>
          <w:i w:val="0"/>
          <w:sz w:val="22"/>
          <w:szCs w:val="22"/>
          <w:shd w:val="clear" w:color="auto" w:fill="FFFFFF"/>
        </w:rPr>
        <w:t xml:space="preserve">omprehensive </w:t>
      </w:r>
      <w:r w:rsidR="00317444" w:rsidRPr="00B45FD4">
        <w:rPr>
          <w:rStyle w:val="Emphasis"/>
          <w:rFonts w:asciiTheme="majorBidi" w:hAnsiTheme="majorBidi" w:cstheme="majorBidi"/>
          <w:i w:val="0"/>
          <w:sz w:val="22"/>
          <w:szCs w:val="22"/>
          <w:shd w:val="clear" w:color="auto" w:fill="FFFFFF"/>
        </w:rPr>
        <w:t>details about the</w:t>
      </w:r>
      <w:r w:rsidR="00B2484B" w:rsidRPr="00B45FD4">
        <w:rPr>
          <w:rStyle w:val="Emphasis"/>
          <w:rFonts w:asciiTheme="majorBidi" w:hAnsiTheme="majorBidi" w:cstheme="majorBidi"/>
          <w:i w:val="0"/>
          <w:sz w:val="22"/>
          <w:szCs w:val="22"/>
          <w:shd w:val="clear" w:color="auto" w:fill="FFFFFF"/>
        </w:rPr>
        <w:t xml:space="preserve"> machine learning algorithms </w:t>
      </w:r>
      <w:r w:rsidR="00317444" w:rsidRPr="00B45FD4">
        <w:rPr>
          <w:rStyle w:val="Emphasis"/>
          <w:rFonts w:asciiTheme="majorBidi" w:hAnsiTheme="majorBidi" w:cstheme="majorBidi"/>
          <w:i w:val="0"/>
          <w:sz w:val="22"/>
          <w:szCs w:val="22"/>
          <w:shd w:val="clear" w:color="auto" w:fill="FFFFFF"/>
        </w:rPr>
        <w:t>are</w:t>
      </w:r>
      <w:r w:rsidR="002227C1" w:rsidRPr="00B45FD4">
        <w:rPr>
          <w:rStyle w:val="Emphasis"/>
          <w:rFonts w:asciiTheme="majorBidi" w:hAnsiTheme="majorBidi" w:cstheme="majorBidi"/>
          <w:i w:val="0"/>
          <w:sz w:val="22"/>
          <w:szCs w:val="22"/>
          <w:shd w:val="clear" w:color="auto" w:fill="FFFFFF"/>
        </w:rPr>
        <w:t xml:space="preserve"> presented</w:t>
      </w:r>
      <w:r w:rsidR="004A439B" w:rsidRPr="00B45FD4">
        <w:rPr>
          <w:rStyle w:val="Emphasis"/>
          <w:rFonts w:asciiTheme="majorBidi" w:hAnsiTheme="majorBidi" w:cstheme="majorBidi"/>
          <w:i w:val="0"/>
          <w:sz w:val="22"/>
          <w:szCs w:val="22"/>
          <w:shd w:val="clear" w:color="auto" w:fill="FFFFFF"/>
        </w:rPr>
        <w:t xml:space="preserve"> in</w:t>
      </w:r>
      <w:r w:rsidR="002227C1" w:rsidRPr="00B45FD4">
        <w:rPr>
          <w:rStyle w:val="Emphasis"/>
          <w:rFonts w:asciiTheme="majorBidi" w:hAnsiTheme="majorBidi" w:cstheme="majorBidi"/>
          <w:i w:val="0"/>
          <w:sz w:val="22"/>
          <w:szCs w:val="22"/>
          <w:shd w:val="clear" w:color="auto" w:fill="FFFFFF"/>
        </w:rPr>
        <w:t xml:space="preserve"> other</w:t>
      </w:r>
      <w:r w:rsidR="004A439B" w:rsidRPr="00B45FD4">
        <w:rPr>
          <w:rStyle w:val="Emphasis"/>
          <w:rFonts w:asciiTheme="majorBidi" w:hAnsiTheme="majorBidi" w:cstheme="majorBidi"/>
          <w:i w:val="0"/>
          <w:sz w:val="22"/>
          <w:szCs w:val="22"/>
          <w:shd w:val="clear" w:color="auto" w:fill="FFFFFF"/>
        </w:rPr>
        <w:t xml:space="preserve"> paper which is under the review in the 35th International Conference on Machine Learning (ICML 2018). </w:t>
      </w:r>
      <w:r w:rsidR="002227C1" w:rsidRPr="00B45FD4">
        <w:rPr>
          <w:rStyle w:val="Emphasis"/>
          <w:rFonts w:asciiTheme="majorBidi" w:hAnsiTheme="majorBidi" w:cstheme="majorBidi"/>
          <w:i w:val="0"/>
          <w:sz w:val="22"/>
          <w:szCs w:val="22"/>
          <w:shd w:val="clear" w:color="auto" w:fill="FFFFFF"/>
        </w:rPr>
        <w:t>It</w:t>
      </w:r>
      <w:r w:rsidR="004A439B" w:rsidRPr="00B45FD4">
        <w:rPr>
          <w:rStyle w:val="Emphasis"/>
          <w:rFonts w:asciiTheme="majorBidi" w:hAnsiTheme="majorBidi" w:cstheme="majorBidi"/>
          <w:i w:val="0"/>
          <w:sz w:val="22"/>
          <w:szCs w:val="22"/>
          <w:shd w:val="clear" w:color="auto" w:fill="FFFFFF"/>
        </w:rPr>
        <w:t xml:space="preserve"> is</w:t>
      </w:r>
      <w:r w:rsidR="00317444" w:rsidRPr="00B45FD4">
        <w:rPr>
          <w:rStyle w:val="Emphasis"/>
          <w:rFonts w:asciiTheme="majorBidi" w:hAnsiTheme="majorBidi" w:cstheme="majorBidi"/>
          <w:i w:val="0"/>
          <w:sz w:val="22"/>
          <w:szCs w:val="22"/>
          <w:shd w:val="clear" w:color="auto" w:fill="FFFFFF"/>
        </w:rPr>
        <w:t xml:space="preserve"> publicly available here:</w:t>
      </w:r>
      <w:r w:rsidR="00754BEA" w:rsidRPr="00B45FD4">
        <w:rPr>
          <w:rStyle w:val="Emphasis"/>
          <w:rFonts w:asciiTheme="majorBidi" w:hAnsiTheme="majorBidi" w:cstheme="majorBidi"/>
          <w:i w:val="0"/>
          <w:sz w:val="22"/>
          <w:szCs w:val="22"/>
          <w:shd w:val="clear" w:color="auto" w:fill="FFFFFF"/>
        </w:rPr>
        <w:t xml:space="preserve"> </w:t>
      </w:r>
      <w:r w:rsidR="00754BEA" w:rsidRPr="00B45FD4">
        <w:rPr>
          <w:rStyle w:val="Emphasis"/>
          <w:rFonts w:asciiTheme="majorBidi" w:hAnsiTheme="majorBidi" w:cstheme="majorBidi"/>
          <w:sz w:val="22"/>
          <w:szCs w:val="22"/>
          <w:shd w:val="clear" w:color="auto" w:fill="FFFFFF"/>
        </w:rPr>
        <w:t>https://www.isip.piconepress.com/publications/unpublished/conferences/2018/icml</w:t>
      </w:r>
    </w:p>
    <w:p w14:paraId="0265AE44" w14:textId="77777777" w:rsidR="00C17ACD" w:rsidRPr="00B45FD4" w:rsidRDefault="00840D41" w:rsidP="002D63B8">
      <w:pPr>
        <w:shd w:val="clear" w:color="auto" w:fill="FFFFFF"/>
        <w:jc w:val="both"/>
        <w:rPr>
          <w:rFonts w:asciiTheme="majorBidi" w:eastAsia="Times New Roman" w:hAnsiTheme="majorBidi" w:cstheme="majorBidi"/>
          <w:b/>
          <w:sz w:val="22"/>
          <w:szCs w:val="22"/>
        </w:rPr>
      </w:pPr>
      <w:r w:rsidRPr="00B45FD4">
        <w:rPr>
          <w:rFonts w:asciiTheme="majorBidi" w:eastAsia="Times New Roman" w:hAnsiTheme="majorBidi" w:cstheme="majorBidi"/>
          <w:b/>
          <w:sz w:val="22"/>
          <w:szCs w:val="22"/>
        </w:rPr>
        <w:t xml:space="preserve">Reviewer No. </w:t>
      </w:r>
      <w:r w:rsidR="00C17ACD" w:rsidRPr="00B45FD4">
        <w:rPr>
          <w:rFonts w:asciiTheme="majorBidi" w:eastAsia="Times New Roman" w:hAnsiTheme="majorBidi" w:cstheme="majorBidi"/>
          <w:b/>
          <w:sz w:val="22"/>
          <w:szCs w:val="22"/>
        </w:rPr>
        <w:t>1</w:t>
      </w:r>
      <w:r w:rsidRPr="00B45FD4">
        <w:rPr>
          <w:rFonts w:asciiTheme="majorBidi" w:eastAsia="Times New Roman" w:hAnsiTheme="majorBidi" w:cstheme="majorBidi"/>
          <w:b/>
          <w:sz w:val="22"/>
          <w:szCs w:val="22"/>
        </w:rPr>
        <w:t xml:space="preserve"> Item No. </w:t>
      </w:r>
      <w:r w:rsidR="00C17ACD" w:rsidRPr="00B45FD4">
        <w:rPr>
          <w:rFonts w:asciiTheme="majorBidi" w:eastAsia="Times New Roman" w:hAnsiTheme="majorBidi" w:cstheme="majorBidi"/>
          <w:b/>
          <w:sz w:val="22"/>
          <w:szCs w:val="22"/>
        </w:rPr>
        <w:t>3</w:t>
      </w:r>
      <w:r w:rsidRPr="00B45FD4">
        <w:rPr>
          <w:rFonts w:asciiTheme="majorBidi" w:eastAsia="Times New Roman" w:hAnsiTheme="majorBidi" w:cstheme="majorBidi"/>
          <w:b/>
          <w:sz w:val="22"/>
          <w:szCs w:val="22"/>
        </w:rPr>
        <w:t xml:space="preserve">: </w:t>
      </w:r>
      <w:r w:rsidR="00C17ACD" w:rsidRPr="00B45FD4">
        <w:rPr>
          <w:rFonts w:asciiTheme="majorBidi" w:eastAsia="Times New Roman" w:hAnsiTheme="majorBidi" w:cstheme="majorBidi"/>
          <w:b/>
          <w:sz w:val="22"/>
          <w:szCs w:val="22"/>
        </w:rPr>
        <w:t xml:space="preserve">The comparisons reported are not statistically analyzed, meaning we do not know whether the different metrics or classifiers are </w:t>
      </w:r>
      <w:proofErr w:type="gramStart"/>
      <w:r w:rsidR="00C17ACD" w:rsidRPr="00B45FD4">
        <w:rPr>
          <w:rFonts w:asciiTheme="majorBidi" w:eastAsia="Times New Roman" w:hAnsiTheme="majorBidi" w:cstheme="majorBidi"/>
          <w:b/>
          <w:sz w:val="22"/>
          <w:szCs w:val="22"/>
        </w:rPr>
        <w:t>actually any</w:t>
      </w:r>
      <w:proofErr w:type="gramEnd"/>
      <w:r w:rsidR="00C17ACD" w:rsidRPr="00B45FD4">
        <w:rPr>
          <w:rFonts w:asciiTheme="majorBidi" w:eastAsia="Times New Roman" w:hAnsiTheme="majorBidi" w:cstheme="majorBidi"/>
          <w:b/>
          <w:sz w:val="22"/>
          <w:szCs w:val="22"/>
        </w:rPr>
        <w:t xml:space="preserve"> significantly different from each other. Yet the paper discusses on the superiority of some metrics or classifiers, leaving statistical tests for future work. This is not appropriate here.</w:t>
      </w:r>
    </w:p>
    <w:p w14:paraId="11DB2A84" w14:textId="31F4BB92" w:rsidR="0074770E" w:rsidRPr="00B45FD4" w:rsidRDefault="008F0088"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Style w:val="Emphasis"/>
          <w:rFonts w:asciiTheme="majorBidi" w:hAnsiTheme="majorBidi" w:cstheme="majorBidi"/>
          <w:i w:val="0"/>
          <w:sz w:val="22"/>
          <w:szCs w:val="22"/>
          <w:shd w:val="clear" w:color="auto" w:fill="FFFFFF"/>
        </w:rPr>
      </w:pPr>
      <w:r w:rsidRPr="00B45FD4">
        <w:rPr>
          <w:rStyle w:val="Emphasis"/>
          <w:rFonts w:asciiTheme="majorBidi" w:hAnsiTheme="majorBidi" w:cstheme="majorBidi"/>
          <w:i w:val="0"/>
          <w:sz w:val="22"/>
          <w:szCs w:val="22"/>
          <w:shd w:val="clear" w:color="auto" w:fill="FFFFFF"/>
        </w:rPr>
        <w:t xml:space="preserve">Unfortunately, this point was not part of our original manuscript. We </w:t>
      </w:r>
      <w:r w:rsidR="00754BEA" w:rsidRPr="00B45FD4">
        <w:rPr>
          <w:rStyle w:val="Emphasis"/>
          <w:rFonts w:asciiTheme="majorBidi" w:hAnsiTheme="majorBidi" w:cstheme="majorBidi"/>
          <w:i w:val="0"/>
          <w:sz w:val="22"/>
          <w:szCs w:val="22"/>
          <w:shd w:val="clear" w:color="auto" w:fill="FFFFFF"/>
        </w:rPr>
        <w:t>can</w:t>
      </w:r>
      <w:r w:rsidR="0074770E" w:rsidRPr="00B45FD4">
        <w:rPr>
          <w:rStyle w:val="Emphasis"/>
          <w:rFonts w:asciiTheme="majorBidi" w:hAnsiTheme="majorBidi" w:cstheme="majorBidi"/>
          <w:i w:val="0"/>
          <w:sz w:val="22"/>
          <w:szCs w:val="22"/>
          <w:shd w:val="clear" w:color="auto" w:fill="FFFFFF"/>
        </w:rPr>
        <w:t xml:space="preserve"> provide a comprehensive information about </w:t>
      </w:r>
      <w:r w:rsidR="0074770E" w:rsidRPr="00B45FD4">
        <w:rPr>
          <w:rFonts w:asciiTheme="majorBidi" w:eastAsia="Times New Roman" w:hAnsiTheme="majorBidi" w:cstheme="majorBidi"/>
          <w:sz w:val="22"/>
          <w:szCs w:val="22"/>
        </w:rPr>
        <w:t xml:space="preserve">whether the different metrics or classifiers are </w:t>
      </w:r>
      <w:proofErr w:type="gramStart"/>
      <w:r w:rsidR="0074770E" w:rsidRPr="00B45FD4">
        <w:rPr>
          <w:rFonts w:asciiTheme="majorBidi" w:eastAsia="Times New Roman" w:hAnsiTheme="majorBidi" w:cstheme="majorBidi"/>
          <w:sz w:val="22"/>
          <w:szCs w:val="22"/>
        </w:rPr>
        <w:t>actually any</w:t>
      </w:r>
      <w:proofErr w:type="gramEnd"/>
      <w:r w:rsidR="0074770E" w:rsidRPr="00B45FD4">
        <w:rPr>
          <w:rFonts w:asciiTheme="majorBidi" w:eastAsia="Times New Roman" w:hAnsiTheme="majorBidi" w:cstheme="majorBidi"/>
          <w:sz w:val="22"/>
          <w:szCs w:val="22"/>
        </w:rPr>
        <w:t xml:space="preserve"> significantly different from each other </w:t>
      </w:r>
      <w:r w:rsidR="0074770E" w:rsidRPr="00B45FD4">
        <w:rPr>
          <w:rFonts w:asciiTheme="majorBidi" w:hAnsiTheme="majorBidi" w:cstheme="majorBidi"/>
          <w:sz w:val="22"/>
          <w:szCs w:val="22"/>
          <w:shd w:val="clear" w:color="auto" w:fill="FFFFFF"/>
        </w:rPr>
        <w:t>with ours in a resubmitted version of this paper if that opportunity arises.</w:t>
      </w:r>
      <w:r w:rsidR="00C868CB" w:rsidRPr="00B45FD4">
        <w:rPr>
          <w:rFonts w:asciiTheme="majorBidi" w:hAnsiTheme="majorBidi" w:cstheme="majorBidi"/>
          <w:sz w:val="22"/>
          <w:szCs w:val="22"/>
          <w:shd w:val="clear" w:color="auto" w:fill="FFFFFF"/>
        </w:rPr>
        <w:t xml:space="preserve"> </w:t>
      </w:r>
    </w:p>
    <w:p w14:paraId="1FFACC32" w14:textId="77777777" w:rsidR="00840D41" w:rsidRPr="00B45FD4" w:rsidRDefault="00840D41"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heme="majorBidi" w:eastAsia="Times New Roman" w:hAnsiTheme="majorBidi" w:cstheme="majorBidi"/>
          <w:b/>
          <w:sz w:val="22"/>
          <w:szCs w:val="22"/>
        </w:rPr>
      </w:pPr>
      <w:r w:rsidRPr="00B45FD4">
        <w:rPr>
          <w:rFonts w:asciiTheme="majorBidi" w:eastAsia="Times New Roman" w:hAnsiTheme="majorBidi" w:cstheme="majorBidi"/>
          <w:b/>
          <w:sz w:val="22"/>
          <w:szCs w:val="22"/>
        </w:rPr>
        <w:t xml:space="preserve">Reviewer No. </w:t>
      </w:r>
      <w:r w:rsidR="00C17ACD" w:rsidRPr="00B45FD4">
        <w:rPr>
          <w:rFonts w:asciiTheme="majorBidi" w:eastAsia="Times New Roman" w:hAnsiTheme="majorBidi" w:cstheme="majorBidi"/>
          <w:b/>
          <w:sz w:val="22"/>
          <w:szCs w:val="22"/>
        </w:rPr>
        <w:t>1</w:t>
      </w:r>
      <w:r w:rsidRPr="00B45FD4">
        <w:rPr>
          <w:rFonts w:asciiTheme="majorBidi" w:eastAsia="Times New Roman" w:hAnsiTheme="majorBidi" w:cstheme="majorBidi"/>
          <w:b/>
          <w:sz w:val="22"/>
          <w:szCs w:val="22"/>
        </w:rPr>
        <w:t xml:space="preserve">, Item No. </w:t>
      </w:r>
      <w:r w:rsidR="00C17ACD" w:rsidRPr="00B45FD4">
        <w:rPr>
          <w:rFonts w:asciiTheme="majorBidi" w:eastAsia="Times New Roman" w:hAnsiTheme="majorBidi" w:cstheme="majorBidi"/>
          <w:b/>
          <w:sz w:val="22"/>
          <w:szCs w:val="22"/>
        </w:rPr>
        <w:t>4</w:t>
      </w:r>
      <w:r w:rsidRPr="00B45FD4">
        <w:rPr>
          <w:rFonts w:asciiTheme="majorBidi" w:eastAsia="Times New Roman" w:hAnsiTheme="majorBidi" w:cstheme="majorBidi"/>
          <w:b/>
          <w:sz w:val="22"/>
          <w:szCs w:val="22"/>
        </w:rPr>
        <w:t xml:space="preserve">: </w:t>
      </w:r>
      <w:r w:rsidR="00C17ACD" w:rsidRPr="00B45FD4">
        <w:rPr>
          <w:rFonts w:asciiTheme="majorBidi" w:hAnsiTheme="majorBidi" w:cstheme="majorBidi"/>
          <w:b/>
          <w:sz w:val="22"/>
          <w:szCs w:val="22"/>
          <w:shd w:val="clear" w:color="auto" w:fill="FFFFFF"/>
        </w:rPr>
        <w:t xml:space="preserve">The paper concludes on the supposed value of the newly proposed metrics where there </w:t>
      </w:r>
      <w:proofErr w:type="gramStart"/>
      <w:r w:rsidR="00C17ACD" w:rsidRPr="00B45FD4">
        <w:rPr>
          <w:rFonts w:asciiTheme="majorBidi" w:hAnsiTheme="majorBidi" w:cstheme="majorBidi"/>
          <w:b/>
          <w:sz w:val="22"/>
          <w:szCs w:val="22"/>
          <w:shd w:val="clear" w:color="auto" w:fill="FFFFFF"/>
        </w:rPr>
        <w:t>is</w:t>
      </w:r>
      <w:proofErr w:type="gramEnd"/>
      <w:r w:rsidR="00C17ACD" w:rsidRPr="00B45FD4">
        <w:rPr>
          <w:rFonts w:asciiTheme="majorBidi" w:hAnsiTheme="majorBidi" w:cstheme="majorBidi"/>
          <w:b/>
          <w:sz w:val="22"/>
          <w:szCs w:val="22"/>
          <w:shd w:val="clear" w:color="auto" w:fill="FFFFFF"/>
        </w:rPr>
        <w:t xml:space="preserve"> no objective criteria to support that, and it is not clear whether such metrics reflect</w:t>
      </w:r>
      <w:r w:rsidR="00E35FD9" w:rsidRPr="00B45FD4">
        <w:rPr>
          <w:rFonts w:asciiTheme="majorBidi" w:hAnsiTheme="majorBidi" w:cstheme="majorBidi"/>
          <w:b/>
          <w:sz w:val="22"/>
          <w:szCs w:val="22"/>
          <w:shd w:val="clear" w:color="auto" w:fill="FFFFFF"/>
        </w:rPr>
        <w:t xml:space="preserve"> user/community needs (it is not evaluated), nor when or how we should use which metrics and what for</w:t>
      </w:r>
    </w:p>
    <w:p w14:paraId="73785428" w14:textId="772D4A80" w:rsidR="00FF53B9" w:rsidRPr="00B45FD4" w:rsidRDefault="008F0088" w:rsidP="002D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heme="majorBidi" w:hAnsiTheme="majorBidi" w:cstheme="majorBidi"/>
          <w:iCs/>
          <w:sz w:val="22"/>
          <w:szCs w:val="22"/>
          <w:shd w:val="clear" w:color="auto" w:fill="FFFFFF"/>
        </w:rPr>
      </w:pPr>
      <w:r w:rsidRPr="00B45FD4">
        <w:rPr>
          <w:rStyle w:val="Emphasis"/>
          <w:rFonts w:asciiTheme="majorBidi" w:hAnsiTheme="majorBidi" w:cstheme="majorBidi"/>
          <w:i w:val="0"/>
          <w:sz w:val="22"/>
          <w:szCs w:val="22"/>
          <w:shd w:val="clear" w:color="auto" w:fill="FFFFFF"/>
        </w:rPr>
        <w:t>Unfortunately, this point was not clear in our original manuscript. We would like to apologize for the misunderstanding and have now revised the paper to explain this better</w:t>
      </w:r>
      <w:r w:rsidRPr="00B45FD4">
        <w:rPr>
          <w:rStyle w:val="Emphasis"/>
          <w:rFonts w:asciiTheme="majorBidi" w:hAnsiTheme="majorBidi" w:cstheme="majorBidi"/>
          <w:sz w:val="22"/>
          <w:szCs w:val="22"/>
          <w:shd w:val="clear" w:color="auto" w:fill="FFFFFF"/>
        </w:rPr>
        <w:t>.</w:t>
      </w:r>
      <w:r w:rsidR="00C8742B" w:rsidRPr="00B45FD4">
        <w:rPr>
          <w:rStyle w:val="Emphasis"/>
          <w:rFonts w:asciiTheme="majorBidi" w:hAnsiTheme="majorBidi" w:cstheme="majorBidi"/>
          <w:i w:val="0"/>
          <w:sz w:val="22"/>
          <w:szCs w:val="22"/>
          <w:shd w:val="clear" w:color="auto" w:fill="FFFFFF"/>
        </w:rPr>
        <w:t xml:space="preserve"> As we explained in the paper, </w:t>
      </w:r>
      <w:r w:rsidR="00C8742B" w:rsidRPr="00B45FD4">
        <w:rPr>
          <w:rFonts w:asciiTheme="majorBidi" w:hAnsiTheme="majorBidi" w:cstheme="majorBidi"/>
          <w:sz w:val="22"/>
          <w:szCs w:val="22"/>
        </w:rPr>
        <w:t>popular metrics such as sensitivity and specificity do not completely characterize the problem and neglect the importance that FA rate plays in achieving clinically acceptable solutions.</w:t>
      </w:r>
      <w:r w:rsidR="00C8742B" w:rsidRPr="00B45FD4">
        <w:rPr>
          <w:rStyle w:val="Emphasis"/>
          <w:rFonts w:asciiTheme="majorBidi" w:hAnsiTheme="majorBidi" w:cstheme="majorBidi"/>
          <w:i w:val="0"/>
          <w:sz w:val="22"/>
          <w:szCs w:val="22"/>
          <w:shd w:val="clear" w:color="auto" w:fill="FFFFFF"/>
        </w:rPr>
        <w:t xml:space="preserve"> </w:t>
      </w:r>
      <w:r w:rsidR="00C868CB" w:rsidRPr="00B45FD4">
        <w:rPr>
          <w:rStyle w:val="Emphasis"/>
          <w:rFonts w:asciiTheme="majorBidi" w:hAnsiTheme="majorBidi" w:cstheme="majorBidi"/>
          <w:i w:val="0"/>
          <w:sz w:val="22"/>
          <w:szCs w:val="22"/>
          <w:shd w:val="clear" w:color="auto" w:fill="FFFFFF"/>
        </w:rPr>
        <w:t>In our paper, we</w:t>
      </w:r>
      <w:r w:rsidR="00C8742B" w:rsidRPr="00B45FD4">
        <w:rPr>
          <w:rStyle w:val="Emphasis"/>
          <w:rFonts w:asciiTheme="majorBidi" w:hAnsiTheme="majorBidi" w:cstheme="majorBidi"/>
          <w:i w:val="0"/>
          <w:sz w:val="22"/>
          <w:szCs w:val="22"/>
          <w:shd w:val="clear" w:color="auto" w:fill="FFFFFF"/>
        </w:rPr>
        <w:t xml:space="preserve"> provide an</w:t>
      </w:r>
      <w:r w:rsidR="00C8742B" w:rsidRPr="00B45FD4">
        <w:rPr>
          <w:rFonts w:asciiTheme="majorBidi" w:hAnsiTheme="majorBidi" w:cstheme="majorBidi"/>
          <w:sz w:val="22"/>
          <w:szCs w:val="22"/>
        </w:rPr>
        <w:t xml:space="preserve"> accurate assessments metric, TAES, that overcome those deficiencies. Additionally, a</w:t>
      </w:r>
      <w:r w:rsidR="00D01D00" w:rsidRPr="00B45FD4">
        <w:rPr>
          <w:rFonts w:asciiTheme="majorBidi" w:hAnsiTheme="majorBidi" w:cstheme="majorBidi"/>
          <w:sz w:val="22"/>
          <w:szCs w:val="22"/>
        </w:rPr>
        <w:t xml:space="preserve"> single</w:t>
      </w:r>
      <w:r w:rsidR="00C8742B" w:rsidRPr="00B45FD4">
        <w:rPr>
          <w:rFonts w:asciiTheme="majorBidi" w:hAnsiTheme="majorBidi" w:cstheme="majorBidi"/>
          <w:sz w:val="22"/>
          <w:szCs w:val="22"/>
        </w:rPr>
        <w:t xml:space="preserve"> popular metric in the speech recognition community, TWV, </w:t>
      </w:r>
      <w:r w:rsidR="00D01D00" w:rsidRPr="00B45FD4">
        <w:rPr>
          <w:rFonts w:asciiTheme="majorBidi" w:hAnsiTheme="majorBidi" w:cstheme="majorBidi"/>
          <w:sz w:val="22"/>
          <w:szCs w:val="22"/>
        </w:rPr>
        <w:t>is proposed to address concerns about tradeoffs for different types of errors.</w:t>
      </w:r>
      <w:r w:rsidR="00D01D00" w:rsidRPr="00B45FD4">
        <w:rPr>
          <w:rStyle w:val="Emphasis"/>
          <w:rFonts w:asciiTheme="majorBidi" w:hAnsiTheme="majorBidi" w:cstheme="majorBidi"/>
          <w:i w:val="0"/>
          <w:sz w:val="22"/>
          <w:szCs w:val="22"/>
          <w:shd w:val="clear" w:color="auto" w:fill="FFFFFF"/>
        </w:rPr>
        <w:t xml:space="preserve"> </w:t>
      </w:r>
      <w:r w:rsidR="004A439B" w:rsidRPr="00B45FD4">
        <w:rPr>
          <w:rFonts w:asciiTheme="majorBidi" w:hAnsiTheme="majorBidi" w:cstheme="majorBidi"/>
          <w:sz w:val="22"/>
          <w:szCs w:val="22"/>
        </w:rPr>
        <w:t xml:space="preserve">This measure is useful when it is preferred to compare two systems based on a single number. </w:t>
      </w:r>
      <w:r w:rsidR="002227C1" w:rsidRPr="00B45FD4">
        <w:rPr>
          <w:rFonts w:asciiTheme="majorBidi" w:hAnsiTheme="majorBidi" w:cstheme="majorBidi"/>
          <w:sz w:val="22"/>
          <w:szCs w:val="22"/>
        </w:rPr>
        <w:t>Also, t</w:t>
      </w:r>
      <w:r w:rsidR="00754BEA" w:rsidRPr="00B45FD4">
        <w:rPr>
          <w:rFonts w:asciiTheme="majorBidi" w:hAnsiTheme="majorBidi" w:cstheme="majorBidi"/>
          <w:sz w:val="22"/>
          <w:szCs w:val="22"/>
        </w:rPr>
        <w:t xml:space="preserve">he researchers can </w:t>
      </w:r>
      <w:r w:rsidR="00320918" w:rsidRPr="00B45FD4">
        <w:rPr>
          <w:rFonts w:asciiTheme="majorBidi" w:hAnsiTheme="majorBidi" w:cstheme="majorBidi"/>
          <w:sz w:val="22"/>
          <w:szCs w:val="22"/>
        </w:rPr>
        <w:t xml:space="preserve">find the performance of a system based on </w:t>
      </w:r>
      <w:r w:rsidR="001D69DA" w:rsidRPr="00B45FD4">
        <w:rPr>
          <w:rFonts w:asciiTheme="majorBidi" w:hAnsiTheme="majorBidi" w:cstheme="majorBidi"/>
          <w:sz w:val="22"/>
          <w:szCs w:val="22"/>
        </w:rPr>
        <w:t>the proposed metrices beside</w:t>
      </w:r>
      <w:r w:rsidR="00754BEA" w:rsidRPr="00B45FD4">
        <w:rPr>
          <w:rFonts w:asciiTheme="majorBidi" w:hAnsiTheme="majorBidi" w:cstheme="majorBidi"/>
          <w:sz w:val="22"/>
          <w:szCs w:val="22"/>
        </w:rPr>
        <w:t xml:space="preserve"> </w:t>
      </w:r>
      <w:r w:rsidR="001D69DA" w:rsidRPr="00B45FD4">
        <w:rPr>
          <w:rFonts w:asciiTheme="majorBidi" w:hAnsiTheme="majorBidi" w:cstheme="majorBidi"/>
          <w:sz w:val="22"/>
          <w:szCs w:val="22"/>
        </w:rPr>
        <w:t>the</w:t>
      </w:r>
      <w:r w:rsidR="00754BEA" w:rsidRPr="00B45FD4">
        <w:rPr>
          <w:rFonts w:asciiTheme="majorBidi" w:hAnsiTheme="majorBidi" w:cstheme="majorBidi"/>
          <w:sz w:val="22"/>
          <w:szCs w:val="22"/>
        </w:rPr>
        <w:t xml:space="preserve"> existing </w:t>
      </w:r>
      <w:r w:rsidR="00902FE0" w:rsidRPr="00B45FD4">
        <w:rPr>
          <w:rFonts w:asciiTheme="majorBidi" w:hAnsiTheme="majorBidi" w:cstheme="majorBidi"/>
          <w:sz w:val="22"/>
          <w:szCs w:val="22"/>
        </w:rPr>
        <w:t>ones</w:t>
      </w:r>
      <w:r w:rsidR="00754BEA" w:rsidRPr="00B45FD4">
        <w:rPr>
          <w:rFonts w:asciiTheme="majorBidi" w:hAnsiTheme="majorBidi" w:cstheme="majorBidi"/>
          <w:sz w:val="22"/>
          <w:szCs w:val="22"/>
        </w:rPr>
        <w:t xml:space="preserve"> in </w:t>
      </w:r>
      <w:r w:rsidR="00D01D00" w:rsidRPr="00B45FD4">
        <w:rPr>
          <w:rFonts w:asciiTheme="majorBidi" w:hAnsiTheme="majorBidi" w:cstheme="majorBidi"/>
          <w:sz w:val="22"/>
          <w:szCs w:val="22"/>
        </w:rPr>
        <w:t xml:space="preserve">our </w:t>
      </w:r>
      <w:r w:rsidR="001D69DA" w:rsidRPr="00B45FD4">
        <w:rPr>
          <w:rFonts w:asciiTheme="majorBidi" w:hAnsiTheme="majorBidi" w:cstheme="majorBidi"/>
          <w:sz w:val="22"/>
          <w:szCs w:val="22"/>
        </w:rPr>
        <w:t>publicly available software.</w:t>
      </w:r>
      <w:r w:rsidR="008970C3" w:rsidRPr="00B45FD4">
        <w:rPr>
          <w:rFonts w:asciiTheme="majorBidi" w:hAnsiTheme="majorBidi" w:cstheme="majorBidi"/>
          <w:sz w:val="22"/>
          <w:szCs w:val="22"/>
        </w:rPr>
        <w:t xml:space="preserve"> </w:t>
      </w:r>
    </w:p>
    <w:p w14:paraId="244552E6" w14:textId="498D716E" w:rsidR="001D17B2" w:rsidRPr="00B45FD4" w:rsidRDefault="00BE0D74" w:rsidP="00B4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eastAsia="Times New Roman" w:hAnsiTheme="majorBidi" w:cstheme="majorBidi"/>
          <w:i/>
          <w:sz w:val="22"/>
          <w:szCs w:val="22"/>
        </w:rPr>
      </w:pPr>
      <w:r w:rsidRPr="00B45FD4">
        <w:rPr>
          <w:rStyle w:val="Emphasis"/>
          <w:rFonts w:asciiTheme="majorBidi" w:hAnsiTheme="majorBidi" w:cstheme="majorBidi"/>
          <w:i w:val="0"/>
          <w:sz w:val="22"/>
          <w:szCs w:val="22"/>
          <w:shd w:val="clear" w:color="auto" w:fill="FFFFFF"/>
        </w:rPr>
        <w:lastRenderedPageBreak/>
        <w:t xml:space="preserve">We would like to thank the </w:t>
      </w:r>
      <w:r w:rsidR="00787860" w:rsidRPr="00B45FD4">
        <w:rPr>
          <w:rStyle w:val="Emphasis"/>
          <w:rFonts w:asciiTheme="majorBidi" w:hAnsiTheme="majorBidi" w:cstheme="majorBidi"/>
          <w:i w:val="0"/>
          <w:sz w:val="22"/>
          <w:szCs w:val="22"/>
          <w:shd w:val="clear" w:color="auto" w:fill="FFFFFF"/>
        </w:rPr>
        <w:t>reviewer</w:t>
      </w:r>
      <w:r w:rsidRPr="00B45FD4">
        <w:rPr>
          <w:rStyle w:val="Emphasis"/>
          <w:rFonts w:asciiTheme="majorBidi" w:hAnsiTheme="majorBidi" w:cstheme="majorBidi"/>
          <w:i w:val="0"/>
          <w:sz w:val="22"/>
          <w:szCs w:val="22"/>
          <w:shd w:val="clear" w:color="auto" w:fill="FFFFFF"/>
        </w:rPr>
        <w:t xml:space="preserve"> for evaluating our manuscript. We have tried to address all the reviewer’</w:t>
      </w:r>
      <w:r w:rsidR="00902FE0" w:rsidRPr="00B45FD4">
        <w:rPr>
          <w:rStyle w:val="Emphasis"/>
          <w:rFonts w:asciiTheme="majorBidi" w:hAnsiTheme="majorBidi" w:cstheme="majorBidi"/>
          <w:i w:val="0"/>
          <w:sz w:val="22"/>
          <w:szCs w:val="22"/>
          <w:shd w:val="clear" w:color="auto" w:fill="FFFFFF"/>
        </w:rPr>
        <w:t>s</w:t>
      </w:r>
      <w:r w:rsidRPr="00B45FD4">
        <w:rPr>
          <w:rStyle w:val="Emphasis"/>
          <w:rFonts w:asciiTheme="majorBidi" w:hAnsiTheme="majorBidi" w:cstheme="majorBidi"/>
          <w:i w:val="0"/>
          <w:sz w:val="22"/>
          <w:szCs w:val="22"/>
          <w:shd w:val="clear" w:color="auto" w:fill="FFFFFF"/>
        </w:rPr>
        <w:t xml:space="preserve"> concerns in a proper way and believe that our paper has improved considerably. We would be happy to make further corrections if necessary and look forward to hearing from you soon.</w:t>
      </w:r>
    </w:p>
    <w:sectPr w:rsidR="001D17B2" w:rsidRPr="00B45FD4" w:rsidSect="00DB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41"/>
    <w:rsid w:val="00101080"/>
    <w:rsid w:val="001C724A"/>
    <w:rsid w:val="001D69DA"/>
    <w:rsid w:val="00204B35"/>
    <w:rsid w:val="002227C1"/>
    <w:rsid w:val="002641AA"/>
    <w:rsid w:val="0028724F"/>
    <w:rsid w:val="002D63B8"/>
    <w:rsid w:val="003172D3"/>
    <w:rsid w:val="00317444"/>
    <w:rsid w:val="00320918"/>
    <w:rsid w:val="00381F6C"/>
    <w:rsid w:val="003A0716"/>
    <w:rsid w:val="0044706E"/>
    <w:rsid w:val="00474997"/>
    <w:rsid w:val="004A439B"/>
    <w:rsid w:val="004D3C3C"/>
    <w:rsid w:val="00646F7D"/>
    <w:rsid w:val="00662758"/>
    <w:rsid w:val="0074770E"/>
    <w:rsid w:val="00754BEA"/>
    <w:rsid w:val="00757BE0"/>
    <w:rsid w:val="00787860"/>
    <w:rsid w:val="00840D41"/>
    <w:rsid w:val="008970C3"/>
    <w:rsid w:val="008F0088"/>
    <w:rsid w:val="00902FE0"/>
    <w:rsid w:val="009D2CF5"/>
    <w:rsid w:val="009E42A4"/>
    <w:rsid w:val="00A90BA1"/>
    <w:rsid w:val="00AC38A2"/>
    <w:rsid w:val="00B2484B"/>
    <w:rsid w:val="00B45FD4"/>
    <w:rsid w:val="00B55EC1"/>
    <w:rsid w:val="00B8614C"/>
    <w:rsid w:val="00BE0D74"/>
    <w:rsid w:val="00BE7A62"/>
    <w:rsid w:val="00C17ACD"/>
    <w:rsid w:val="00C868CB"/>
    <w:rsid w:val="00C8742B"/>
    <w:rsid w:val="00D01D00"/>
    <w:rsid w:val="00DB2867"/>
    <w:rsid w:val="00DC21D6"/>
    <w:rsid w:val="00DD1005"/>
    <w:rsid w:val="00E34431"/>
    <w:rsid w:val="00E35FD9"/>
    <w:rsid w:val="00F4044D"/>
    <w:rsid w:val="00F807D0"/>
    <w:rsid w:val="00F92ADF"/>
    <w:rsid w:val="00F95EAA"/>
    <w:rsid w:val="00FF5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F13"/>
  <w15:chartTrackingRefBased/>
  <w15:docId w15:val="{6E8F4523-189C-CB4A-8BCC-DAD25431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D41"/>
    <w:rPr>
      <w:rFonts w:ascii="Courier New" w:eastAsia="Times New Roman" w:hAnsi="Courier New" w:cs="Courier New"/>
      <w:sz w:val="20"/>
      <w:szCs w:val="20"/>
    </w:rPr>
  </w:style>
  <w:style w:type="character" w:styleId="Emphasis">
    <w:name w:val="Emphasis"/>
    <w:basedOn w:val="DefaultParagraphFont"/>
    <w:uiPriority w:val="20"/>
    <w:qFormat/>
    <w:rsid w:val="00BE0D74"/>
    <w:rPr>
      <w:i/>
      <w:iCs/>
    </w:rPr>
  </w:style>
  <w:style w:type="character" w:customStyle="1" w:styleId="ListParagraphChar">
    <w:name w:val="List Paragraph Char"/>
    <w:link w:val="ListParagraph"/>
    <w:uiPriority w:val="34"/>
    <w:locked/>
    <w:rsid w:val="00E35FD9"/>
  </w:style>
  <w:style w:type="paragraph" w:styleId="ListParagraph">
    <w:name w:val="List Paragraph"/>
    <w:basedOn w:val="Normal"/>
    <w:link w:val="ListParagraphChar"/>
    <w:uiPriority w:val="34"/>
    <w:qFormat/>
    <w:rsid w:val="00E35FD9"/>
    <w:pPr>
      <w:widowControl w:val="0"/>
      <w:autoSpaceDE w:val="0"/>
      <w:autoSpaceDN w:val="0"/>
      <w:spacing w:after="240"/>
      <w:ind w:left="720"/>
      <w:contextualSpacing/>
      <w:jc w:val="both"/>
    </w:pPr>
  </w:style>
  <w:style w:type="character" w:styleId="Hyperlink">
    <w:name w:val="Hyperlink"/>
    <w:basedOn w:val="DefaultParagraphFont"/>
    <w:uiPriority w:val="99"/>
    <w:unhideWhenUsed/>
    <w:rsid w:val="002D63B8"/>
    <w:rPr>
      <w:color w:val="0563C1" w:themeColor="hyperlink"/>
      <w:u w:val="single"/>
    </w:rPr>
  </w:style>
  <w:style w:type="character" w:styleId="UnresolvedMention">
    <w:name w:val="Unresolved Mention"/>
    <w:basedOn w:val="DefaultParagraphFont"/>
    <w:uiPriority w:val="99"/>
    <w:semiHidden/>
    <w:unhideWhenUsed/>
    <w:rsid w:val="002D6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0703">
      <w:bodyDiv w:val="1"/>
      <w:marLeft w:val="0"/>
      <w:marRight w:val="0"/>
      <w:marTop w:val="0"/>
      <w:marBottom w:val="0"/>
      <w:divBdr>
        <w:top w:val="none" w:sz="0" w:space="0" w:color="auto"/>
        <w:left w:val="none" w:sz="0" w:space="0" w:color="auto"/>
        <w:bottom w:val="none" w:sz="0" w:space="0" w:color="auto"/>
        <w:right w:val="none" w:sz="0" w:space="0" w:color="auto"/>
      </w:divBdr>
    </w:div>
    <w:div w:id="848563188">
      <w:bodyDiv w:val="1"/>
      <w:marLeft w:val="0"/>
      <w:marRight w:val="0"/>
      <w:marTop w:val="0"/>
      <w:marBottom w:val="0"/>
      <w:divBdr>
        <w:top w:val="none" w:sz="0" w:space="0" w:color="auto"/>
        <w:left w:val="none" w:sz="0" w:space="0" w:color="auto"/>
        <w:bottom w:val="none" w:sz="0" w:space="0" w:color="auto"/>
        <w:right w:val="none" w:sz="0" w:space="0" w:color="auto"/>
      </w:divBdr>
      <w:divsChild>
        <w:div w:id="74326153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257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saeedeh khoshgoftar</cp:lastModifiedBy>
  <cp:revision>2</cp:revision>
  <dcterms:created xsi:type="dcterms:W3CDTF">2018-02-23T23:03:00Z</dcterms:created>
  <dcterms:modified xsi:type="dcterms:W3CDTF">2018-02-23T23:03:00Z</dcterms:modified>
</cp:coreProperties>
</file>